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F5" w:rsidRPr="0034797C" w:rsidRDefault="000249F5" w:rsidP="00024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Утверждено приказом директора</w:t>
      </w:r>
    </w:p>
    <w:p w:rsidR="000249F5" w:rsidRDefault="000249F5" w:rsidP="00024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9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112/4 - ОД   </w:t>
      </w:r>
      <w:r w:rsidRPr="003479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29.08.2014г.,</w:t>
      </w:r>
    </w:p>
    <w:p w:rsidR="000249F5" w:rsidRDefault="000249F5" w:rsidP="00024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Внесены изменения</w:t>
      </w:r>
    </w:p>
    <w:p w:rsidR="000249F5" w:rsidRDefault="000249F5" w:rsidP="00024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516-ОД от 30.12.2019 г. </w:t>
      </w:r>
    </w:p>
    <w:p w:rsidR="000249F5" w:rsidRDefault="000249F5" w:rsidP="00024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внесений изменений и утверждений </w:t>
      </w:r>
    </w:p>
    <w:p w:rsidR="000249F5" w:rsidRDefault="000249F5" w:rsidP="00024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новых форм локальных актов»</w:t>
      </w:r>
      <w:r w:rsidRPr="0034797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249F5" w:rsidRDefault="000249F5" w:rsidP="00024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А.П.Мозжерина</w:t>
      </w:r>
      <w:proofErr w:type="spellEnd"/>
    </w:p>
    <w:p w:rsidR="000249F5" w:rsidRPr="0034797C" w:rsidRDefault="000249F5" w:rsidP="00024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9F5" w:rsidRDefault="000249F5" w:rsidP="000249F5">
      <w:pPr>
        <w:shd w:val="clear" w:color="auto" w:fill="FFFFFF"/>
        <w:spacing w:after="0" w:line="225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49F5" w:rsidRDefault="000249F5" w:rsidP="000249F5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Arial"/>
          <w:color w:val="373737"/>
          <w:sz w:val="23"/>
          <w:szCs w:val="23"/>
        </w:rPr>
      </w:pPr>
      <w:r w:rsidRPr="003479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49F5" w:rsidRDefault="000249F5" w:rsidP="000249F5">
      <w:pPr>
        <w:shd w:val="clear" w:color="auto" w:fill="FFFFFF"/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97C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приеме граждан на </w:t>
      </w:r>
      <w:proofErr w:type="gramStart"/>
      <w:r w:rsidRPr="0034797C">
        <w:rPr>
          <w:rFonts w:ascii="Times New Roman" w:eastAsia="Times New Roman" w:hAnsi="Times New Roman" w:cs="Times New Roman"/>
          <w:b/>
          <w:sz w:val="24"/>
          <w:szCs w:val="24"/>
        </w:rPr>
        <w:t>обучение по</w:t>
      </w:r>
      <w:proofErr w:type="gramEnd"/>
      <w:r w:rsidRPr="0034797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797C">
        <w:rPr>
          <w:rFonts w:ascii="Times New Roman" w:eastAsia="Times New Roman" w:hAnsi="Times New Roman" w:cs="Times New Roman"/>
          <w:b/>
          <w:sz w:val="24"/>
          <w:szCs w:val="24"/>
        </w:rPr>
        <w:t>образования»</w:t>
      </w:r>
    </w:p>
    <w:p w:rsidR="000249F5" w:rsidRPr="00D7472B" w:rsidRDefault="000249F5" w:rsidP="000249F5">
      <w:pPr>
        <w:shd w:val="clear" w:color="auto" w:fill="FFFFFF"/>
        <w:spacing w:after="0" w:line="225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0249F5" w:rsidRPr="00723A02" w:rsidRDefault="000249F5" w:rsidP="000249F5">
      <w:pPr>
        <w:shd w:val="clear" w:color="auto" w:fill="FFFFFF"/>
        <w:spacing w:after="0" w:line="22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Положение составлено на основе  </w:t>
      </w:r>
      <w:r w:rsidRPr="0034797C">
        <w:rPr>
          <w:rFonts w:ascii="Times New Roman" w:eastAsia="Times New Roman" w:hAnsi="Times New Roman" w:cs="Times New Roman"/>
          <w:kern w:val="36"/>
          <w:sz w:val="24"/>
          <w:szCs w:val="24"/>
        </w:rPr>
        <w:t>Приказ</w:t>
      </w:r>
      <w:r w:rsidRPr="00D7472B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Pr="003479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Министерства образования и науки Российско</w:t>
      </w:r>
      <w:r w:rsidRPr="00D7472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й Федерации </w:t>
      </w:r>
      <w:r w:rsidRPr="003479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22 января 2014 г. N 32 г. Москва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34797C">
        <w:rPr>
          <w:rFonts w:ascii="Times New Roman" w:eastAsia="Times New Roman" w:hAnsi="Times New Roman" w:cs="Times New Roman"/>
          <w:sz w:val="24"/>
          <w:szCs w:val="24"/>
        </w:rPr>
        <w:t xml:space="preserve">"Об утверждении Порядка приема граждан на </w:t>
      </w:r>
      <w:proofErr w:type="gramStart"/>
      <w:r w:rsidRPr="0034797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4797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97C">
        <w:rPr>
          <w:rFonts w:ascii="Times New Roman" w:eastAsia="Times New Roman" w:hAnsi="Times New Roman" w:cs="Times New Roman"/>
          <w:sz w:val="24"/>
          <w:szCs w:val="24"/>
        </w:rPr>
        <w:t>образования"</w:t>
      </w:r>
      <w:r>
        <w:rPr>
          <w:rFonts w:ascii="Times New Roman" w:eastAsia="Times New Roman" w:hAnsi="Times New Roman" w:cs="Times New Roman"/>
          <w:sz w:val="24"/>
          <w:szCs w:val="24"/>
        </w:rPr>
        <w:t>. Приказа начальника Управления образования Кунгурского муниципального района от 27.12.2019 г. № СЭД-271-01-05-452 «О внесении изменений в административный регламент, утвержденный приказом начальника Управления образования Кунгурского муниципального района от 25 декабря 2019 года № СЭД-271-01-05-447»</w:t>
      </w:r>
      <w:r w:rsidRPr="003479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49F5" w:rsidRPr="00D7472B" w:rsidRDefault="000249F5" w:rsidP="000249F5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7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472B">
        <w:rPr>
          <w:rFonts w:ascii="Times New Roman" w:hAnsi="Times New Roman" w:cs="Times New Roman"/>
          <w:sz w:val="24"/>
          <w:szCs w:val="24"/>
        </w:rPr>
        <w:t>.</w:t>
      </w:r>
      <w:r w:rsidRPr="00D7472B">
        <w:rPr>
          <w:rFonts w:ascii="Times New Roman" w:hAnsi="Times New Roman" w:cs="Times New Roman"/>
          <w:b/>
          <w:sz w:val="24"/>
          <w:szCs w:val="24"/>
        </w:rPr>
        <w:tab/>
      </w:r>
      <w:r w:rsidRPr="00D7472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приема граждан на обучение по образовательным программам начального общего, основного общего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472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ния (далее соответственно - ОООД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>, общеобразовательные программы).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N 53, ст. 7598; 2013, N 19, ст. 2326; N 23, ст. 2878; N 27, ст. 3462; N 30, ст. 4036; N 48,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 ст. 6165) и настоящим Порядком</w:t>
      </w:r>
      <w:proofErr w:type="gramEnd"/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. Правила приема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ОУ «Троицкая ООШ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м программам  обеспечивают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прием в образовательную организацию граждан, имеющих право на получение общего образования соответствующего уров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ня и проживающих на территории </w:t>
      </w:r>
      <w:proofErr w:type="spellStart"/>
      <w:r w:rsidRPr="00D7472B">
        <w:rPr>
          <w:rFonts w:ascii="Times New Roman" w:eastAsia="Times New Roman" w:hAnsi="Times New Roman" w:cs="Times New Roman"/>
          <w:sz w:val="24"/>
          <w:szCs w:val="24"/>
        </w:rPr>
        <w:t>Тихановского</w:t>
      </w:r>
      <w:proofErr w:type="spellEnd"/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>за которой закреплена указанная образовательная организация (далее - закрепленная территория).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В приеме в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ОУ «Троицкая ООШ»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lastRenderedPageBreak/>
        <w:t>273-ФЗ "Об образовании в Российской Федерации" (Собрание законодательства Российской Федерации, 2012, N 53, ст. 7598;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интегрированные с дополнительными </w:t>
      </w:r>
      <w:proofErr w:type="spellStart"/>
      <w:r w:rsidRPr="00BE6A4C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</w:t>
      </w:r>
      <w:r>
        <w:rPr>
          <w:rFonts w:ascii="Times New Roman" w:eastAsia="Times New Roman" w:hAnsi="Times New Roman" w:cs="Times New Roman"/>
          <w:sz w:val="24"/>
          <w:szCs w:val="24"/>
        </w:rPr>
        <w:t>и физической культуры и спорта,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proofErr w:type="gramEnd"/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>8.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«Троицкая ООШ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>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.ОООД 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ичестве</w:t>
      </w:r>
      <w:proofErr w:type="gramEnd"/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 мест в первых классах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D7472B">
        <w:rPr>
          <w:rFonts w:ascii="Times New Roman" w:eastAsia="Times New Roman" w:hAnsi="Times New Roman" w:cs="Times New Roman"/>
          <w:sz w:val="24"/>
          <w:szCs w:val="24"/>
        </w:rPr>
        <w:t>Прием граждан в ОО</w:t>
      </w:r>
      <w:r>
        <w:rPr>
          <w:rFonts w:ascii="Times New Roman" w:eastAsia="Times New Roman" w:hAnsi="Times New Roman" w:cs="Times New Roman"/>
          <w:sz w:val="24"/>
          <w:szCs w:val="24"/>
        </w:rPr>
        <w:t>ОД МА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ОУ «Троицкая ООШ»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2002, N 30, ст. 3032).</w:t>
      </w:r>
      <w:proofErr w:type="gramEnd"/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>ОООД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A4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E6A4C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0249F5" w:rsidRDefault="000249F5" w:rsidP="000249F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Ф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орма заявлени</w:t>
      </w:r>
      <w:proofErr w:type="gramStart"/>
      <w:r w:rsidRPr="00D7472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151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CC151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«Троицкая </w:t>
      </w:r>
    </w:p>
    <w:p w:rsidR="000249F5" w:rsidRDefault="000249F5" w:rsidP="000249F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ООШ»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и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 (или) на официальном сайте ОООД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"Интернет".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>Для приема в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риеме документов хранятся в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12. Требование предоставления других документов в качестве о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снования для приема детей в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«Троицкая ООШ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>е допускается.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осударственной аккредитации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 уставом ОООД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14. При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ем заявлений в первый класс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>Зачисление в ОО</w:t>
      </w:r>
      <w:r>
        <w:rPr>
          <w:rFonts w:ascii="Times New Roman" w:eastAsia="Times New Roman" w:hAnsi="Times New Roman" w:cs="Times New Roman"/>
          <w:sz w:val="24"/>
          <w:szCs w:val="24"/>
        </w:rPr>
        <w:t>ОД 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оформля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распорядительным актом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72B">
        <w:rPr>
          <w:rFonts w:ascii="Times New Roman" w:eastAsia="Times New Roman" w:hAnsi="Times New Roman" w:cs="Times New Roman"/>
          <w:sz w:val="24"/>
          <w:szCs w:val="24"/>
        </w:rPr>
        <w:t>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15. Для удобства родителей (законных представителей)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 детей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дное предоставление места в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E6A4C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аявления о приеме ребенка в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>, о перечне представленных документов. Расписка заверяется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 подп</w:t>
      </w:r>
      <w:r>
        <w:rPr>
          <w:rFonts w:ascii="Times New Roman" w:eastAsia="Times New Roman" w:hAnsi="Times New Roman" w:cs="Times New Roman"/>
          <w:sz w:val="24"/>
          <w:szCs w:val="24"/>
        </w:rPr>
        <w:t>исью должностного лица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рием документов, и печатью ОООД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«Троицкая ООШ» 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9F5" w:rsidRPr="00BE6A4C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Распорядительные акты 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о приеме детей на обучение размещают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ся на информационном стенде ОООД </w:t>
      </w:r>
      <w:r>
        <w:rPr>
          <w:rFonts w:ascii="Times New Roman" w:eastAsia="Times New Roman" w:hAnsi="Times New Roman" w:cs="Times New Roman"/>
          <w:sz w:val="24"/>
          <w:szCs w:val="24"/>
        </w:rPr>
        <w:t>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 xml:space="preserve"> в день их издания.</w:t>
      </w:r>
    </w:p>
    <w:p w:rsidR="000249F5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4C">
        <w:rPr>
          <w:rFonts w:ascii="Times New Roman" w:eastAsia="Times New Roman" w:hAnsi="Times New Roman" w:cs="Times New Roman"/>
          <w:sz w:val="24"/>
          <w:szCs w:val="24"/>
        </w:rPr>
        <w:t>20. На каждого ре</w:t>
      </w:r>
      <w:r w:rsidRPr="00D7472B">
        <w:rPr>
          <w:rFonts w:ascii="Times New Roman" w:eastAsia="Times New Roman" w:hAnsi="Times New Roman" w:cs="Times New Roman"/>
          <w:sz w:val="24"/>
          <w:szCs w:val="24"/>
        </w:rPr>
        <w:t xml:space="preserve">бенка, зачисленного в ОООД </w:t>
      </w:r>
      <w:r>
        <w:rPr>
          <w:rFonts w:ascii="Times New Roman" w:eastAsia="Times New Roman" w:hAnsi="Times New Roman" w:cs="Times New Roman"/>
          <w:sz w:val="24"/>
          <w:szCs w:val="24"/>
        </w:rPr>
        <w:t>МАОУ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BE6A4C">
        <w:rPr>
          <w:rFonts w:ascii="Times New Roman" w:eastAsia="Times New Roman" w:hAnsi="Times New Roman" w:cs="Times New Roman"/>
          <w:sz w:val="24"/>
          <w:szCs w:val="24"/>
        </w:rPr>
        <w:t>, заводится личное дело, в котором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хранятся все сданные документы, в том числе    Договор об образовании. </w:t>
      </w:r>
    </w:p>
    <w:p w:rsidR="000249F5" w:rsidRDefault="000249F5" w:rsidP="000249F5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249F5" w:rsidRDefault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249F5" w:rsidRPr="000249F5" w:rsidRDefault="000249F5" w:rsidP="000249F5"/>
    <w:p w:rsidR="00000000" w:rsidRDefault="000249F5" w:rsidP="000249F5">
      <w:pPr>
        <w:jc w:val="center"/>
      </w:pPr>
    </w:p>
    <w:p w:rsidR="000249F5" w:rsidRDefault="000249F5" w:rsidP="000249F5">
      <w:pPr>
        <w:jc w:val="center"/>
      </w:pPr>
    </w:p>
    <w:p w:rsidR="000249F5" w:rsidRDefault="000249F5" w:rsidP="0002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документов</w:t>
      </w:r>
    </w:p>
    <w:p w:rsidR="000249F5" w:rsidRDefault="000249F5" w:rsidP="00024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F5" w:rsidRDefault="000249F5" w:rsidP="0002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</w:t>
      </w:r>
    </w:p>
    <w:p w:rsidR="000249F5" w:rsidRDefault="000249F5" w:rsidP="0002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2.Копияч паспорт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родителя)</w:t>
      </w:r>
    </w:p>
    <w:p w:rsidR="000249F5" w:rsidRDefault="000249F5" w:rsidP="0002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прописки ребенка</w:t>
      </w:r>
    </w:p>
    <w:p w:rsidR="000249F5" w:rsidRPr="000249F5" w:rsidRDefault="000249F5" w:rsidP="0002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4.Копии СНИЛС(всех членов семьи)</w:t>
      </w:r>
    </w:p>
    <w:sectPr w:rsidR="000249F5" w:rsidRPr="0002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9F5"/>
    <w:rsid w:val="0002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1685</Words>
  <Characters>9606</Characters>
  <Application>Microsoft Office Word</Application>
  <DocSecurity>0</DocSecurity>
  <Lines>80</Lines>
  <Paragraphs>22</Paragraphs>
  <ScaleCrop>false</ScaleCrop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2022-04-06T06:29:00Z</dcterms:created>
  <dcterms:modified xsi:type="dcterms:W3CDTF">2022-04-06T06:32:00Z</dcterms:modified>
</cp:coreProperties>
</file>