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46" w:rsidRPr="0083463C" w:rsidRDefault="001A1846" w:rsidP="00250BF0">
      <w:pPr>
        <w:tabs>
          <w:tab w:val="left" w:pos="9072"/>
        </w:tabs>
        <w:spacing w:after="120" w:line="240" w:lineRule="auto"/>
        <w:ind w:right="142"/>
      </w:pPr>
    </w:p>
    <w:tbl>
      <w:tblPr>
        <w:tblW w:w="0" w:type="auto"/>
        <w:tblInd w:w="-7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7"/>
      </w:tblGrid>
      <w:tr w:rsidR="001A1846" w:rsidRPr="009A5DDD" w:rsidTr="001F506E">
        <w:tc>
          <w:tcPr>
            <w:tcW w:w="1029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A1846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</w:t>
            </w:r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Аналитическая часть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Общие сведения об образовательной организации</w:t>
            </w:r>
          </w:p>
          <w:tbl>
            <w:tblPr>
              <w:tblW w:w="996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2"/>
              <w:gridCol w:w="7861"/>
            </w:tblGrid>
            <w:tr w:rsidR="001A1846" w:rsidRPr="002651B4" w:rsidTr="00250BF0">
              <w:trPr>
                <w:trHeight w:val="829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образовательной 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организации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Муниципальное бюджетное общеобразовательное учреждение «Троицкая основная общеобразовательная школа»</w:t>
                  </w:r>
                </w:p>
              </w:tc>
            </w:tr>
            <w:tr w:rsidR="001A1846" w:rsidRPr="002651B4" w:rsidTr="00250BF0">
              <w:trPr>
                <w:trHeight w:val="27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AC744F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Мозжерина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Анастасия Павловна</w:t>
                  </w:r>
                </w:p>
              </w:tc>
            </w:tr>
            <w:tr w:rsidR="001A1846" w:rsidRPr="002651B4" w:rsidTr="00250BF0">
              <w:trPr>
                <w:trHeight w:val="27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организации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Пермский край, Кунгурский район, д. Тёплая ул. Школьная, д.1</w:t>
                  </w:r>
                </w:p>
              </w:tc>
            </w:tr>
            <w:tr w:rsidR="001A1846" w:rsidRPr="002651B4" w:rsidTr="00250BF0">
              <w:trPr>
                <w:trHeight w:val="27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83427144341</w:t>
                  </w:r>
                </w:p>
              </w:tc>
            </w:tr>
            <w:tr w:rsidR="001A1846" w:rsidRPr="002651B4" w:rsidTr="00250BF0">
              <w:trPr>
                <w:trHeight w:val="552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651B4">
                    <w:rPr>
                      <w:rStyle w:val="dropdown-user-namefirst-letter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t</w:t>
                  </w:r>
                  <w:r w:rsidRPr="002651B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roickay</w:t>
                  </w:r>
                  <w:r w:rsidRPr="002651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-schkola@yandex.ru</w:t>
                  </w:r>
                </w:p>
              </w:tc>
            </w:tr>
            <w:tr w:rsidR="001A1846" w:rsidRPr="002651B4" w:rsidTr="00250BF0">
              <w:trPr>
                <w:trHeight w:val="552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Учредитель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3F0E3"/>
                    </w:rPr>
                    <w:t xml:space="preserve">Муниципальное образование "Кунгурский муниципальный район" в лице администрации Кунгурского муниципального района  </w:t>
                  </w:r>
                </w:p>
              </w:tc>
            </w:tr>
            <w:tr w:rsidR="001A1846" w:rsidRPr="002651B4" w:rsidTr="00250BF0">
              <w:trPr>
                <w:trHeight w:val="29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создания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1984 год</w:t>
                  </w:r>
                </w:p>
              </w:tc>
            </w:tr>
            <w:tr w:rsidR="001A1846" w:rsidRPr="002651B4" w:rsidTr="00250BF0">
              <w:trPr>
                <w:trHeight w:val="27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Лицензия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№ 4110 от 23.07.2015г серия 59Л01 № 0001948</w:t>
                  </w:r>
                </w:p>
              </w:tc>
            </w:tr>
            <w:tr w:rsidR="001A1846" w:rsidRPr="002651B4" w:rsidTr="00250BF0">
              <w:trPr>
                <w:trHeight w:val="829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Свидетельство о государственной 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аккредитации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№ 662 от 31.07.2015г серия 59А01 № 0000855</w:t>
                  </w:r>
                </w:p>
              </w:tc>
            </w:tr>
            <w:tr w:rsidR="001A1846" w:rsidRPr="002651B4" w:rsidTr="00250BF0">
              <w:trPr>
                <w:trHeight w:val="27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Сайт школы 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троицкаяшкола.рф</w:t>
                  </w:r>
                </w:p>
              </w:tc>
            </w:tr>
            <w:tr w:rsidR="001A1846" w:rsidRPr="002651B4" w:rsidTr="00250BF0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6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Основным видом деятельности образовательной организации  является реализация общеобразовательных программ начального общего, основного общего  образования. Также школа реализует образовательные программы дополнительного образования детей.</w:t>
            </w:r>
          </w:p>
          <w:p w:rsidR="001A1846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Система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организацией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Органы управления, действующие в Школе</w:t>
            </w:r>
          </w:p>
          <w:tbl>
            <w:tblPr>
              <w:tblW w:w="0" w:type="auto"/>
              <w:jc w:val="center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8"/>
              <w:gridCol w:w="7728"/>
            </w:tblGrid>
            <w:tr w:rsidR="001A1846" w:rsidRPr="002651B4" w:rsidTr="00ED1F62">
              <w:trPr>
                <w:jc w:val="center"/>
              </w:trPr>
              <w:tc>
                <w:tcPr>
                  <w:tcW w:w="2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8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1A1846" w:rsidRPr="002651B4" w:rsidTr="00ED1F62">
              <w:trPr>
                <w:jc w:val="center"/>
              </w:trPr>
              <w:tc>
                <w:tcPr>
                  <w:tcW w:w="2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8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      </w:r>
                </w:p>
              </w:tc>
            </w:tr>
            <w:tr w:rsidR="001A1846" w:rsidRPr="002651B4" w:rsidTr="00ED1F62">
              <w:trPr>
                <w:jc w:val="center"/>
              </w:trPr>
              <w:tc>
                <w:tcPr>
                  <w:tcW w:w="2447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Совет школы</w:t>
                  </w:r>
                </w:p>
              </w:tc>
              <w:tc>
                <w:tcPr>
                  <w:tcW w:w="848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Рассматривает вопросы: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развития образовательной организации;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финансово-хозяйственной деятельности;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материально-технического обеспечения</w:t>
                  </w:r>
                </w:p>
              </w:tc>
            </w:tr>
            <w:tr w:rsidR="001A1846" w:rsidRPr="002651B4" w:rsidTr="00ED1F62">
              <w:trPr>
                <w:jc w:val="center"/>
              </w:trPr>
              <w:tc>
                <w:tcPr>
                  <w:tcW w:w="2447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848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Осуществляет текущее руководство образовательной деятельностью Школы, в том числе рассматривает вопросы: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развития образовательных услуг;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регламентации образовательных отношений;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− разработки образовательных программ;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выбора учебников, учебных пособий, средств обучения и воспитания;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материально-технического обеспечения образовательного процесса;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аттестации, повышения квалификации педагогических работников;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1A1846" w:rsidRPr="002651B4" w:rsidTr="00ED1F62">
              <w:trPr>
                <w:jc w:val="center"/>
              </w:trPr>
              <w:tc>
                <w:tcPr>
                  <w:tcW w:w="2447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Общее собрание работников</w:t>
                  </w:r>
                </w:p>
              </w:tc>
              <w:tc>
                <w:tcPr>
                  <w:tcW w:w="848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Реализует право работников участвовать в управлении образовательной организацией, в том числе: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участвовать в разработке и принятии коллективного договора, Правил трудового распорядка, 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  <w:br/>
                  </w: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изменений и дополнений к ним;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принимать локальные акты, которые регламентируют деятельность образовательной 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организации и связаны с правами и обязанностями работников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разрешать конфликтные ситуации между работниками и администрацией образовательной организации;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вносить предложения по корректировке плана мероприятий организации, совершенствованию ее работы и развитию материальной базы</w:t>
                  </w:r>
                </w:p>
              </w:tc>
            </w:tr>
            <w:tr w:rsidR="001A1846" w:rsidRPr="002651B4" w:rsidTr="00ED1F62">
              <w:trPr>
                <w:jc w:val="center"/>
              </w:trPr>
              <w:tc>
                <w:tcPr>
                  <w:tcW w:w="2447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88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Для осуществления учебно-методической работы в школе создано четыре предметных методических объединения: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общих гуманитарных и социально-экономических дисциплин;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естественно-научных и математических дисциплин;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объединение педагогов начального образования;</w:t>
            </w:r>
          </w:p>
          <w:p w:rsidR="001A1846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объединение классных руководителей.</w:t>
            </w:r>
          </w:p>
          <w:p w:rsidR="00AE5820" w:rsidRDefault="00AE5820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5E9" w:rsidRDefault="00BC45E9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2019году образовательная организация подписала трёхсторонний договор с КСХК, СПК колхоз им. Чапаева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и воспитания обучающихся. В декабре 2019года утверждена Программа развития образовательной организации "Школа успеха" на 2020-2023 годы</w:t>
            </w:r>
          </w:p>
          <w:p w:rsidR="00BC45E9" w:rsidRDefault="00BC45E9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</w:t>
            </w:r>
            <w:r w:rsidR="00964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более 50% сотрудников школы и ДОУ вступили в проф</w:t>
            </w:r>
            <w:r w:rsidR="00964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союз. </w:t>
            </w:r>
          </w:p>
          <w:p w:rsidR="00BC45E9" w:rsidRPr="002651B4" w:rsidRDefault="00BC45E9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Оценка образовательной деятельности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Образовательная деятельность в Школе организуется в соответствии с </w:t>
            </w:r>
            <w:hyperlink r:id="rId6" w:anchor="/document/99/902389617/http:/" w:history="1">
              <w:r w:rsidRPr="002651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Федеральным законом от 29.12.2012 № 273-ФЗ</w:t>
              </w:r>
            </w:hyperlink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«Об образовании в Российской Федерации», ФГОС начального общего, основного общего   образования, </w:t>
            </w:r>
            <w:hyperlink r:id="rId7" w:anchor="/document/99/902256369/" w:history="1">
              <w:r w:rsidRPr="002651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СанПиН 2.4.2.2821-10</w:t>
              </w:r>
            </w:hyperlink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</w:t>
            </w:r>
            <w:hyperlink r:id="rId8" w:anchor="/document/99/902180656/" w:history="1">
              <w:r w:rsidRPr="002651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ФГОС НОО</w:t>
              </w:r>
            </w:hyperlink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), 5–9 классов – на 5-летний нормативный срок освоения основной образовательной программы основного </w:t>
            </w:r>
            <w:r w:rsidRPr="0026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общего образования (реализация </w:t>
            </w:r>
            <w:hyperlink r:id="rId9" w:anchor="/document/99/902254916/" w:history="1">
              <w:r w:rsidRPr="002651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ФГОС ООО</w:t>
              </w:r>
            </w:hyperlink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).  </w:t>
            </w:r>
          </w:p>
          <w:p w:rsidR="001A1846" w:rsidRPr="0083463C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A1846" w:rsidRPr="0083463C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Содержание и качество подготовки</w:t>
            </w:r>
          </w:p>
          <w:p w:rsidR="001A1846" w:rsidRPr="00557C98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D72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</w:t>
            </w:r>
            <w:r w:rsidRPr="000C00EB">
              <w:rPr>
                <w:rFonts w:ascii="Times New Roman" w:hAnsi="Times New Roman"/>
                <w:b/>
                <w:sz w:val="24"/>
                <w:szCs w:val="24"/>
              </w:rPr>
              <w:t>Сравнительные таблицы итогов обучения</w:t>
            </w:r>
            <w:r w:rsidR="003D7241">
              <w:rPr>
                <w:rFonts w:ascii="Times New Roman" w:hAnsi="Times New Roman"/>
                <w:b/>
                <w:sz w:val="24"/>
                <w:szCs w:val="24"/>
              </w:rPr>
              <w:t xml:space="preserve"> за 2010-2018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tbl>
            <w:tblPr>
              <w:tblW w:w="8387" w:type="dxa"/>
              <w:tblInd w:w="1840" w:type="dxa"/>
              <w:tblLook w:val="0000"/>
            </w:tblPr>
            <w:tblGrid>
              <w:gridCol w:w="1560"/>
              <w:gridCol w:w="2083"/>
              <w:gridCol w:w="2372"/>
              <w:gridCol w:w="2372"/>
            </w:tblGrid>
            <w:tr w:rsidR="001A1846" w:rsidRPr="00351463" w:rsidTr="00ED1F62">
              <w:trPr>
                <w:gridAfter w:val="1"/>
                <w:wAfter w:w="2372" w:type="dxa"/>
                <w:trHeight w:val="273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Учебный год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Успеваемость (%)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Качество знаний (%)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kern w:val="1"/>
                    </w:rPr>
                  </w:pPr>
                  <w:r w:rsidRPr="002105C9">
                    <w:rPr>
                      <w:b/>
                      <w:color w:val="000000"/>
                      <w:kern w:val="1"/>
                    </w:rPr>
                    <w:t>2010-2011 учебный год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4 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87,5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50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9 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23,5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3E083E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kern w:val="1"/>
                    </w:rPr>
                  </w:pPr>
                  <w:r w:rsidRPr="003E083E">
                    <w:rPr>
                      <w:b/>
                      <w:color w:val="000000"/>
                      <w:kern w:val="1"/>
                    </w:rPr>
                    <w:t>2011-2012 учебный год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lastRenderedPageBreak/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55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30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AE2D95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kern w:val="1"/>
                    </w:rPr>
                  </w:pPr>
                  <w:r w:rsidRPr="00AE2D95">
                    <w:rPr>
                      <w:b/>
                      <w:color w:val="000000"/>
                      <w:kern w:val="1"/>
                    </w:rPr>
                    <w:t>2012-2013 учебный год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 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87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 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29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B325AD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kern w:val="1"/>
                    </w:rPr>
                  </w:pPr>
                  <w:r w:rsidRPr="00B325AD">
                    <w:rPr>
                      <w:b/>
                      <w:color w:val="000000"/>
                      <w:kern w:val="1"/>
                    </w:rPr>
                    <w:t>2013-2014 учебный год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33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47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3B4C94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kern w:val="1"/>
                    </w:rPr>
                  </w:pPr>
                  <w:r w:rsidRPr="003B4C94">
                    <w:rPr>
                      <w:b/>
                      <w:color w:val="000000"/>
                      <w:kern w:val="1"/>
                    </w:rPr>
                    <w:t xml:space="preserve">2014-2015 учебный год 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54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33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b/>
                      <w:color w:val="000000"/>
                      <w:kern w:val="1"/>
                    </w:rPr>
                    <w:t>2015-2016</w:t>
                  </w:r>
                  <w:r w:rsidRPr="003B4C94">
                    <w:rPr>
                      <w:b/>
                      <w:color w:val="000000"/>
                      <w:kern w:val="1"/>
                    </w:rPr>
                    <w:t xml:space="preserve"> учебный год </w:t>
                  </w:r>
                </w:p>
              </w:tc>
            </w:tr>
            <w:tr w:rsidR="001A1846" w:rsidRPr="00351463" w:rsidTr="00ED1F62">
              <w:trPr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52</w:t>
                  </w:r>
                </w:p>
              </w:tc>
              <w:tc>
                <w:tcPr>
                  <w:tcW w:w="2372" w:type="dxa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</w:p>
              </w:tc>
            </w:tr>
            <w:tr w:rsidR="001A1846" w:rsidRPr="00351463" w:rsidTr="00ED1F62">
              <w:trPr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40</w:t>
                  </w:r>
                </w:p>
              </w:tc>
              <w:tc>
                <w:tcPr>
                  <w:tcW w:w="2372" w:type="dxa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b/>
                      <w:color w:val="000000"/>
                      <w:kern w:val="1"/>
                    </w:rPr>
                    <w:t>2016-2017</w:t>
                  </w:r>
                  <w:r w:rsidRPr="003B4C94">
                    <w:rPr>
                      <w:b/>
                      <w:color w:val="000000"/>
                      <w:kern w:val="1"/>
                    </w:rPr>
                    <w:t xml:space="preserve"> учебный год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94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53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93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27</w:t>
                  </w:r>
                </w:p>
              </w:tc>
            </w:tr>
            <w:tr w:rsidR="003D7241" w:rsidRPr="00351463" w:rsidTr="003D7241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241" w:rsidRDefault="003D7241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b/>
                      <w:color w:val="000000"/>
                      <w:kern w:val="1"/>
                    </w:rPr>
                    <w:t>2017-2018</w:t>
                  </w:r>
                  <w:r w:rsidRPr="003B4C94">
                    <w:rPr>
                      <w:b/>
                      <w:color w:val="000000"/>
                      <w:kern w:val="1"/>
                    </w:rPr>
                    <w:t xml:space="preserve"> учебный год</w:t>
                  </w:r>
                </w:p>
              </w:tc>
            </w:tr>
            <w:tr w:rsidR="003D7241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3D7241" w:rsidP="003D7241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3D7241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241" w:rsidRDefault="003D7241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 xml:space="preserve">32 </w:t>
                  </w:r>
                </w:p>
              </w:tc>
            </w:tr>
            <w:tr w:rsidR="003D7241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3D7241" w:rsidP="003D7241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3D7241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241" w:rsidRDefault="003D7241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 xml:space="preserve">32 </w:t>
                  </w:r>
                </w:p>
              </w:tc>
            </w:tr>
            <w:tr w:rsidR="00B36A5D" w:rsidRPr="00351463" w:rsidTr="00AE5820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6A5D" w:rsidRDefault="00B36A5D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b/>
                      <w:color w:val="000000"/>
                      <w:kern w:val="1"/>
                    </w:rPr>
                    <w:t>2018-2019</w:t>
                  </w:r>
                  <w:r w:rsidRPr="003B4C94">
                    <w:rPr>
                      <w:b/>
                      <w:color w:val="000000"/>
                      <w:kern w:val="1"/>
                    </w:rPr>
                    <w:t xml:space="preserve"> учебный год</w:t>
                  </w:r>
                </w:p>
              </w:tc>
            </w:tr>
            <w:tr w:rsidR="00B36A5D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6A5D" w:rsidRDefault="00B36A5D" w:rsidP="00AE5820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6A5D" w:rsidRDefault="00B36A5D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6A5D" w:rsidRDefault="00B36A5D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56</w:t>
                  </w:r>
                </w:p>
              </w:tc>
            </w:tr>
            <w:tr w:rsidR="00B36A5D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6A5D" w:rsidRDefault="00B36A5D" w:rsidP="00AE5820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6A5D" w:rsidRDefault="00B36A5D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6A5D" w:rsidRDefault="00B36A5D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33</w:t>
                  </w:r>
                </w:p>
              </w:tc>
            </w:tr>
          </w:tbl>
          <w:p w:rsidR="001A1846" w:rsidRPr="002105C9" w:rsidRDefault="001A1846" w:rsidP="00ED1F62">
            <w:pPr>
              <w:spacing w:after="0" w:line="240" w:lineRule="auto"/>
              <w:ind w:left="440"/>
              <w:jc w:val="both"/>
              <w:rPr>
                <w:rFonts w:ascii="Times New Roman" w:hAnsi="Times New Roman"/>
                <w:b/>
                <w:bCs/>
                <w:color w:val="00B050"/>
                <w:kern w:val="1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128"/>
              <w:tblOverlap w:val="never"/>
              <w:tblW w:w="10304" w:type="dxa"/>
              <w:tblLook w:val="0000"/>
            </w:tblPr>
            <w:tblGrid>
              <w:gridCol w:w="1060"/>
              <w:gridCol w:w="1139"/>
              <w:gridCol w:w="1047"/>
              <w:gridCol w:w="1603"/>
              <w:gridCol w:w="1359"/>
              <w:gridCol w:w="1341"/>
              <w:gridCol w:w="1026"/>
              <w:gridCol w:w="1532"/>
            </w:tblGrid>
            <w:tr w:rsidR="001A1846" w:rsidRPr="00351463" w:rsidTr="00ED1F62"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Учебные года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Всего учащихся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Отлични</w:t>
                  </w:r>
                </w:p>
                <w:p w:rsidR="001A1846" w:rsidRPr="00351463" w:rsidRDefault="001A1846" w:rsidP="00ED1F62">
                  <w:pPr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ков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Обучающихся на «4» и «5»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Второгодни</w:t>
                  </w:r>
                </w:p>
                <w:p w:rsidR="001A1846" w:rsidRPr="00351463" w:rsidRDefault="001A1846" w:rsidP="00ED1F62">
                  <w:pPr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ков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Переведено с одной «2»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1A1846" w:rsidRPr="00351463" w:rsidRDefault="001A1846" w:rsidP="00ED1F62">
                  <w:pPr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качества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1A1846" w:rsidRPr="00351463" w:rsidRDefault="001A1846" w:rsidP="00ED1F62">
                  <w:pPr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успеваемости</w:t>
                  </w:r>
                </w:p>
              </w:tc>
            </w:tr>
            <w:tr w:rsidR="001A1846" w:rsidRPr="00351463" w:rsidTr="00ED1F62">
              <w:trPr>
                <w:trHeight w:val="840"/>
              </w:trPr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2010-2011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</w:t>
                  </w:r>
                </w:p>
                <w:p w:rsidR="001A1846" w:rsidRPr="00351463" w:rsidRDefault="001A1846" w:rsidP="00ED1F62">
                  <w:pPr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ст. -  72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ст.-  79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46,2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70,5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98,3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97,7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98,7</w:t>
                  </w:r>
                </w:p>
              </w:tc>
            </w:tr>
            <w:tr w:rsidR="001A1846" w:rsidRPr="00351463" w:rsidTr="00ED1F62">
              <w:trPr>
                <w:trHeight w:val="840"/>
              </w:trPr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2011-2012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</w:t>
                  </w:r>
                </w:p>
                <w:p w:rsidR="001A1846" w:rsidRPr="00351463" w:rsidRDefault="001A1846" w:rsidP="00ED1F62">
                  <w:pPr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ст. -   75 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ст.-  73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47,8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96.2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100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93</w:t>
                  </w:r>
                </w:p>
              </w:tc>
            </w:tr>
            <w:tr w:rsidR="001A1846" w:rsidRPr="00351463" w:rsidTr="00ED1F62">
              <w:trPr>
                <w:trHeight w:val="840"/>
              </w:trPr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2012-2013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</w:t>
                  </w:r>
                </w:p>
                <w:p w:rsidR="001A1846" w:rsidRPr="00351463" w:rsidRDefault="001A1846" w:rsidP="00ED1F62">
                  <w:pPr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ст. -   75 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ст.-  75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96,6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93,3</w:t>
                  </w:r>
                </w:p>
              </w:tc>
            </w:tr>
            <w:tr w:rsidR="001A1846" w:rsidRPr="00351463" w:rsidTr="00ED1F62">
              <w:trPr>
                <w:trHeight w:val="840"/>
              </w:trPr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B325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ст.-73</w:t>
                  </w:r>
                </w:p>
                <w:p w:rsidR="001A1846" w:rsidRPr="00B325AD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ст.-77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97,3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95</w:t>
                  </w:r>
                </w:p>
              </w:tc>
            </w:tr>
            <w:tr w:rsidR="001A1846" w:rsidRPr="00351463" w:rsidTr="00ED1F62">
              <w:trPr>
                <w:trHeight w:val="840"/>
              </w:trPr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B325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ст.-83</w:t>
                  </w:r>
                </w:p>
                <w:p w:rsidR="001A1846" w:rsidRPr="00B325AD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ст.-81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D00EEF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EE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1A1846" w:rsidRPr="00D00EEF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EE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00EE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7179"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7179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7179"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</w:tc>
            </w:tr>
            <w:tr w:rsidR="001A1846" w:rsidRPr="00351463" w:rsidTr="00ED1F62">
              <w:trPr>
                <w:trHeight w:val="840"/>
              </w:trPr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2015-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173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B325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ст.-94</w:t>
                  </w:r>
                </w:p>
                <w:p w:rsidR="001A1846" w:rsidRPr="00B325AD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ст.-79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D00EEF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EE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1A1846" w:rsidRPr="00D00EEF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98,5</w:t>
                  </w:r>
                </w:p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7179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</w:t>
                  </w:r>
                </w:p>
              </w:tc>
            </w:tr>
            <w:tr w:rsidR="001A1846" w:rsidRPr="00351463" w:rsidTr="00ED1F62">
              <w:trPr>
                <w:trHeight w:val="840"/>
              </w:trPr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2016-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B325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ст.-83</w:t>
                  </w:r>
                </w:p>
                <w:p w:rsidR="001A1846" w:rsidRPr="00B325AD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ст.-93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D00EEF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  <w:p w:rsidR="001A1846" w:rsidRPr="00D00EEF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3D7241" w:rsidRPr="00351463" w:rsidTr="00ED1F62">
              <w:trPr>
                <w:trHeight w:val="840"/>
              </w:trPr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3D7241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2017-</w:t>
                  </w:r>
                </w:p>
                <w:p w:rsidR="003D7241" w:rsidRDefault="003D7241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06738F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167</w:t>
                  </w:r>
                </w:p>
                <w:p w:rsidR="0006738F" w:rsidRDefault="0006738F" w:rsidP="0006738F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B325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ст.-75</w:t>
                  </w:r>
                </w:p>
                <w:p w:rsidR="0006738F" w:rsidRDefault="0006738F" w:rsidP="0006738F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ст.-92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738F" w:rsidRDefault="00925743" w:rsidP="000673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06738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06738F" w:rsidRDefault="00925743" w:rsidP="000673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06738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06738F" w:rsidRPr="0006738F" w:rsidRDefault="00925743" w:rsidP="000673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06738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241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95</w:t>
                  </w:r>
                </w:p>
              </w:tc>
            </w:tr>
            <w:tr w:rsidR="00925743" w:rsidRPr="00351463" w:rsidTr="00ED1F62">
              <w:trPr>
                <w:trHeight w:val="840"/>
              </w:trPr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5743" w:rsidRDefault="00925743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2018-2019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5743" w:rsidRDefault="00925743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</w:t>
                  </w:r>
                </w:p>
                <w:p w:rsidR="00925743" w:rsidRDefault="00925743" w:rsidP="00925743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B325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ст.-73</w:t>
                  </w:r>
                </w:p>
                <w:p w:rsidR="00925743" w:rsidRDefault="00925743" w:rsidP="00925743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ст.-98</w:t>
                  </w:r>
                </w:p>
                <w:p w:rsidR="00925743" w:rsidRDefault="00925743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5743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  <w:p w:rsidR="00925743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925743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5743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  <w:p w:rsidR="00925743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  <w:p w:rsidR="00925743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5743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925743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925743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5743" w:rsidRDefault="00925743" w:rsidP="000673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2</w:t>
                  </w:r>
                </w:p>
                <w:p w:rsidR="00925743" w:rsidRDefault="00925743" w:rsidP="000673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0</w:t>
                  </w:r>
                </w:p>
                <w:p w:rsidR="00925743" w:rsidRDefault="00925743" w:rsidP="000673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2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5743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  <w:p w:rsidR="00925743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  <w:p w:rsidR="00925743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5743" w:rsidRDefault="00B36A5D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98,6</w:t>
                  </w:r>
                </w:p>
                <w:p w:rsidR="00B36A5D" w:rsidRDefault="00B36A5D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:rsidR="00B36A5D" w:rsidRDefault="00B36A5D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</w:tc>
            </w:tr>
          </w:tbl>
          <w:p w:rsidR="0006738F" w:rsidRDefault="001A1846" w:rsidP="00ED1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Приведенная статистика показывает, что положительная динамика успешного освоения основных образовательных программ сохраняется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83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36A5D" w:rsidRDefault="00B36A5D" w:rsidP="0092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</w:pPr>
          </w:p>
          <w:p w:rsidR="00B36A5D" w:rsidRDefault="00B36A5D" w:rsidP="0092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</w:pPr>
          </w:p>
          <w:p w:rsidR="00925743" w:rsidRPr="00B36A5D" w:rsidRDefault="00B36A5D" w:rsidP="00925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36A5D">
              <w:rPr>
                <w:rFonts w:ascii="Times New Roman" w:hAnsi="Times New Roman"/>
                <w:b/>
                <w:sz w:val="24"/>
                <w:szCs w:val="24"/>
              </w:rPr>
              <w:t>Результаты Всероссийских проверочных работ  2019год:</w:t>
            </w:r>
          </w:p>
          <w:p w:rsidR="00B36A5D" w:rsidRDefault="00B36A5D" w:rsidP="00925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Ind w:w="547" w:type="dxa"/>
              <w:tblLook w:val="04A0"/>
            </w:tblPr>
            <w:tblGrid>
              <w:gridCol w:w="1920"/>
              <w:gridCol w:w="1609"/>
              <w:gridCol w:w="1297"/>
              <w:gridCol w:w="1417"/>
              <w:gridCol w:w="1019"/>
              <w:gridCol w:w="1026"/>
              <w:gridCol w:w="1272"/>
            </w:tblGrid>
            <w:tr w:rsidR="00925743" w:rsidTr="00925743">
              <w:trPr>
                <w:trHeight w:val="640"/>
              </w:trPr>
              <w:tc>
                <w:tcPr>
                  <w:tcW w:w="1534" w:type="dxa"/>
                </w:tcPr>
                <w:p w:rsidR="00925743" w:rsidRPr="00D55204" w:rsidRDefault="00925743" w:rsidP="00925743">
                  <w:r>
                    <w:t xml:space="preserve">  У</w:t>
                  </w:r>
                  <w:r w:rsidRPr="00D55204">
                    <w:t>читель</w:t>
                  </w:r>
                </w:p>
              </w:tc>
              <w:tc>
                <w:tcPr>
                  <w:tcW w:w="1289" w:type="dxa"/>
                </w:tcPr>
                <w:p w:rsidR="00925743" w:rsidRPr="00D55204" w:rsidRDefault="00925743" w:rsidP="00925743">
                  <w:r w:rsidRPr="00D55204">
                    <w:t xml:space="preserve">Предмет, </w:t>
                  </w:r>
                  <w:r>
                    <w:t xml:space="preserve"> </w:t>
                  </w:r>
                </w:p>
              </w:tc>
              <w:tc>
                <w:tcPr>
                  <w:tcW w:w="1411" w:type="dxa"/>
                </w:tcPr>
                <w:p w:rsidR="00925743" w:rsidRPr="00D55204" w:rsidRDefault="00925743" w:rsidP="00925743">
                  <w:r>
                    <w:t>Класс</w:t>
                  </w:r>
                </w:p>
              </w:tc>
              <w:tc>
                <w:tcPr>
                  <w:tcW w:w="1418" w:type="dxa"/>
                </w:tcPr>
                <w:p w:rsidR="00925743" w:rsidRPr="00D55204" w:rsidRDefault="00925743" w:rsidP="00925743">
                  <w:r w:rsidRPr="00D55204">
                    <w:t>Успеваемость</w:t>
                  </w:r>
                </w:p>
              </w:tc>
              <w:tc>
                <w:tcPr>
                  <w:tcW w:w="1023" w:type="dxa"/>
                </w:tcPr>
                <w:p w:rsidR="00925743" w:rsidRPr="00D55204" w:rsidRDefault="00925743" w:rsidP="00925743">
                  <w:r w:rsidRPr="00D55204">
                    <w:t>Качество</w:t>
                  </w:r>
                </w:p>
              </w:tc>
              <w:tc>
                <w:tcPr>
                  <w:tcW w:w="1030" w:type="dxa"/>
                </w:tcPr>
                <w:p w:rsidR="00925743" w:rsidRPr="00D55204" w:rsidRDefault="00925743" w:rsidP="00925743">
                  <w:r w:rsidRPr="00D55204">
                    <w:t>Средний тестовый балл</w:t>
                  </w:r>
                </w:p>
              </w:tc>
              <w:tc>
                <w:tcPr>
                  <w:tcW w:w="1275" w:type="dxa"/>
                </w:tcPr>
                <w:p w:rsidR="00925743" w:rsidRPr="00D55204" w:rsidRDefault="00925743" w:rsidP="00925743">
                  <w:r w:rsidRPr="00D55204">
                    <w:t>Средний отметочный балл</w:t>
                  </w:r>
                </w:p>
              </w:tc>
            </w:tr>
            <w:tr w:rsidR="00925743" w:rsidTr="00925743">
              <w:trPr>
                <w:trHeight w:val="626"/>
              </w:trPr>
              <w:tc>
                <w:tcPr>
                  <w:tcW w:w="1534" w:type="dxa"/>
                </w:tcPr>
                <w:p w:rsidR="00925743" w:rsidRPr="00D55204" w:rsidRDefault="00925743" w:rsidP="00925743">
                  <w:proofErr w:type="spellStart"/>
                  <w:r>
                    <w:t>Водынина</w:t>
                  </w:r>
                  <w:proofErr w:type="spellEnd"/>
                  <w:r>
                    <w:t xml:space="preserve"> О.И.</w:t>
                  </w:r>
                </w:p>
              </w:tc>
              <w:tc>
                <w:tcPr>
                  <w:tcW w:w="1289" w:type="dxa"/>
                </w:tcPr>
                <w:p w:rsidR="00925743" w:rsidRPr="00D55204" w:rsidRDefault="00925743" w:rsidP="00925743">
                  <w:r>
                    <w:t>русский  язык</w:t>
                  </w:r>
                </w:p>
              </w:tc>
              <w:tc>
                <w:tcPr>
                  <w:tcW w:w="1411" w:type="dxa"/>
                </w:tcPr>
                <w:p w:rsidR="00925743" w:rsidRPr="00D55204" w:rsidRDefault="00925743" w:rsidP="00925743">
                  <w:r>
                    <w:t>7</w:t>
                  </w:r>
                </w:p>
              </w:tc>
              <w:tc>
                <w:tcPr>
                  <w:tcW w:w="1418" w:type="dxa"/>
                </w:tcPr>
                <w:p w:rsidR="00925743" w:rsidRPr="00D55204" w:rsidRDefault="00925743" w:rsidP="00925743">
                  <w:r>
                    <w:t>68%</w:t>
                  </w:r>
                </w:p>
              </w:tc>
              <w:tc>
                <w:tcPr>
                  <w:tcW w:w="1023" w:type="dxa"/>
                </w:tcPr>
                <w:p w:rsidR="00925743" w:rsidRPr="00D55204" w:rsidRDefault="00925743" w:rsidP="00925743">
                  <w:r>
                    <w:t>18%</w:t>
                  </w:r>
                </w:p>
              </w:tc>
              <w:tc>
                <w:tcPr>
                  <w:tcW w:w="1030" w:type="dxa"/>
                </w:tcPr>
                <w:p w:rsidR="00925743" w:rsidRPr="00D55204" w:rsidRDefault="00925743" w:rsidP="00925743">
                  <w:r>
                    <w:t>24</w:t>
                  </w:r>
                </w:p>
              </w:tc>
              <w:tc>
                <w:tcPr>
                  <w:tcW w:w="1275" w:type="dxa"/>
                </w:tcPr>
                <w:p w:rsidR="00925743" w:rsidRPr="00D55204" w:rsidRDefault="00925743" w:rsidP="00925743">
                  <w:r>
                    <w:t>2,8</w:t>
                  </w:r>
                </w:p>
              </w:tc>
            </w:tr>
            <w:tr w:rsidR="00925743" w:rsidTr="00925743">
              <w:trPr>
                <w:trHeight w:val="640"/>
              </w:trPr>
              <w:tc>
                <w:tcPr>
                  <w:tcW w:w="1534" w:type="dxa"/>
                </w:tcPr>
                <w:p w:rsidR="00925743" w:rsidRDefault="00925743" w:rsidP="00925743">
                  <w:r>
                    <w:t>Белоусова Н.Ю.</w:t>
                  </w:r>
                </w:p>
              </w:tc>
              <w:tc>
                <w:tcPr>
                  <w:tcW w:w="1289" w:type="dxa"/>
                </w:tcPr>
                <w:p w:rsidR="00925743" w:rsidRDefault="00925743" w:rsidP="00925743">
                  <w:r>
                    <w:t>биология</w:t>
                  </w:r>
                </w:p>
              </w:tc>
              <w:tc>
                <w:tcPr>
                  <w:tcW w:w="1411" w:type="dxa"/>
                </w:tcPr>
                <w:p w:rsidR="00925743" w:rsidRDefault="00925743" w:rsidP="00925743">
                  <w:r>
                    <w:t>7</w:t>
                  </w:r>
                </w:p>
              </w:tc>
              <w:tc>
                <w:tcPr>
                  <w:tcW w:w="1418" w:type="dxa"/>
                </w:tcPr>
                <w:p w:rsidR="00925743" w:rsidRDefault="00925743" w:rsidP="00925743">
                  <w:r>
                    <w:t>88%</w:t>
                  </w:r>
                </w:p>
              </w:tc>
              <w:tc>
                <w:tcPr>
                  <w:tcW w:w="1023" w:type="dxa"/>
                </w:tcPr>
                <w:p w:rsidR="00925743" w:rsidRDefault="00925743" w:rsidP="00925743">
                  <w:r>
                    <w:t>35%</w:t>
                  </w:r>
                </w:p>
              </w:tc>
              <w:tc>
                <w:tcPr>
                  <w:tcW w:w="1030" w:type="dxa"/>
                </w:tcPr>
                <w:p w:rsidR="00925743" w:rsidRDefault="00925743" w:rsidP="00925743">
                  <w:r>
                    <w:t>17</w:t>
                  </w:r>
                </w:p>
              </w:tc>
              <w:tc>
                <w:tcPr>
                  <w:tcW w:w="1275" w:type="dxa"/>
                </w:tcPr>
                <w:p w:rsidR="00925743" w:rsidRDefault="00925743" w:rsidP="00925743">
                  <w:r>
                    <w:t>3</w:t>
                  </w:r>
                </w:p>
              </w:tc>
            </w:tr>
            <w:tr w:rsidR="00925743" w:rsidTr="00925743">
              <w:trPr>
                <w:trHeight w:val="417"/>
              </w:trPr>
              <w:tc>
                <w:tcPr>
                  <w:tcW w:w="1534" w:type="dxa"/>
                </w:tcPr>
                <w:p w:rsidR="00925743" w:rsidRDefault="00925743" w:rsidP="00925743">
                  <w:r>
                    <w:t>Белоусова Н.Ю.</w:t>
                  </w:r>
                </w:p>
              </w:tc>
              <w:tc>
                <w:tcPr>
                  <w:tcW w:w="1289" w:type="dxa"/>
                </w:tcPr>
                <w:p w:rsidR="00925743" w:rsidRDefault="00925743" w:rsidP="00925743">
                  <w:r>
                    <w:t>биология</w:t>
                  </w:r>
                </w:p>
              </w:tc>
              <w:tc>
                <w:tcPr>
                  <w:tcW w:w="1411" w:type="dxa"/>
                </w:tcPr>
                <w:p w:rsidR="00925743" w:rsidRDefault="00925743" w:rsidP="00925743">
                  <w:r>
                    <w:t>6</w:t>
                  </w:r>
                </w:p>
              </w:tc>
              <w:tc>
                <w:tcPr>
                  <w:tcW w:w="1418" w:type="dxa"/>
                </w:tcPr>
                <w:p w:rsidR="00925743" w:rsidRDefault="00925743" w:rsidP="00925743">
                  <w:pPr>
                    <w:tabs>
                      <w:tab w:val="center" w:pos="604"/>
                    </w:tabs>
                  </w:pPr>
                  <w:r>
                    <w:t>84%</w:t>
                  </w:r>
                </w:p>
              </w:tc>
              <w:tc>
                <w:tcPr>
                  <w:tcW w:w="1023" w:type="dxa"/>
                </w:tcPr>
                <w:p w:rsidR="00925743" w:rsidRDefault="00925743" w:rsidP="00925743">
                  <w:r>
                    <w:t>38%</w:t>
                  </w:r>
                </w:p>
              </w:tc>
              <w:tc>
                <w:tcPr>
                  <w:tcW w:w="1030" w:type="dxa"/>
                </w:tcPr>
                <w:p w:rsidR="00925743" w:rsidRDefault="00925743" w:rsidP="00925743">
                  <w:r>
                    <w:t>17</w:t>
                  </w:r>
                </w:p>
              </w:tc>
              <w:tc>
                <w:tcPr>
                  <w:tcW w:w="1275" w:type="dxa"/>
                </w:tcPr>
                <w:p w:rsidR="00925743" w:rsidRDefault="00925743" w:rsidP="00925743">
                  <w:r>
                    <w:t>3,5</w:t>
                  </w:r>
                </w:p>
              </w:tc>
            </w:tr>
            <w:tr w:rsidR="00925743" w:rsidTr="00925743">
              <w:trPr>
                <w:trHeight w:val="640"/>
              </w:trPr>
              <w:tc>
                <w:tcPr>
                  <w:tcW w:w="1534" w:type="dxa"/>
                </w:tcPr>
                <w:p w:rsidR="00925743" w:rsidRDefault="00925743" w:rsidP="00925743">
                  <w:pPr>
                    <w:jc w:val="center"/>
                  </w:pPr>
                  <w:proofErr w:type="spellStart"/>
                  <w:r>
                    <w:t>КотельниковаН.Н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289" w:type="dxa"/>
                </w:tcPr>
                <w:p w:rsidR="00925743" w:rsidRDefault="00925743" w:rsidP="00925743">
                  <w:r>
                    <w:t>география</w:t>
                  </w:r>
                </w:p>
              </w:tc>
              <w:tc>
                <w:tcPr>
                  <w:tcW w:w="1411" w:type="dxa"/>
                </w:tcPr>
                <w:p w:rsidR="00925743" w:rsidRDefault="00925743" w:rsidP="00925743">
                  <w:r>
                    <w:t>6</w:t>
                  </w:r>
                </w:p>
              </w:tc>
              <w:tc>
                <w:tcPr>
                  <w:tcW w:w="1418" w:type="dxa"/>
                </w:tcPr>
                <w:p w:rsidR="00925743" w:rsidRDefault="00925743" w:rsidP="00925743">
                  <w:r>
                    <w:t>92,4%</w:t>
                  </w:r>
                </w:p>
              </w:tc>
              <w:tc>
                <w:tcPr>
                  <w:tcW w:w="1023" w:type="dxa"/>
                </w:tcPr>
                <w:p w:rsidR="00925743" w:rsidRDefault="00925743" w:rsidP="00925743">
                  <w:r>
                    <w:t>38,5%</w:t>
                  </w:r>
                </w:p>
              </w:tc>
              <w:tc>
                <w:tcPr>
                  <w:tcW w:w="1030" w:type="dxa"/>
                </w:tcPr>
                <w:p w:rsidR="00925743" w:rsidRDefault="00925743" w:rsidP="00925743">
                  <w:r>
                    <w:t>18,2</w:t>
                  </w:r>
                </w:p>
              </w:tc>
              <w:tc>
                <w:tcPr>
                  <w:tcW w:w="1275" w:type="dxa"/>
                </w:tcPr>
                <w:p w:rsidR="00925743" w:rsidRDefault="00925743" w:rsidP="00925743">
                  <w:r>
                    <w:t>3,3</w:t>
                  </w:r>
                </w:p>
              </w:tc>
            </w:tr>
            <w:tr w:rsidR="00925743" w:rsidTr="00925743">
              <w:trPr>
                <w:trHeight w:val="640"/>
              </w:trPr>
              <w:tc>
                <w:tcPr>
                  <w:tcW w:w="1534" w:type="dxa"/>
                </w:tcPr>
                <w:p w:rsidR="00925743" w:rsidRDefault="00925743" w:rsidP="00925743">
                  <w:pPr>
                    <w:jc w:val="center"/>
                  </w:pPr>
                  <w:proofErr w:type="spellStart"/>
                  <w:r>
                    <w:t>КотельниковаН.Н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289" w:type="dxa"/>
                </w:tcPr>
                <w:p w:rsidR="00925743" w:rsidRDefault="00925743" w:rsidP="00925743">
                  <w:r>
                    <w:t>обществознание</w:t>
                  </w:r>
                </w:p>
              </w:tc>
              <w:tc>
                <w:tcPr>
                  <w:tcW w:w="1411" w:type="dxa"/>
                </w:tcPr>
                <w:p w:rsidR="00925743" w:rsidRDefault="00925743" w:rsidP="00925743">
                  <w:r>
                    <w:t>7</w:t>
                  </w:r>
                </w:p>
              </w:tc>
              <w:tc>
                <w:tcPr>
                  <w:tcW w:w="1418" w:type="dxa"/>
                </w:tcPr>
                <w:p w:rsidR="00925743" w:rsidRDefault="00925743" w:rsidP="00925743">
                  <w:r>
                    <w:t>94,1%</w:t>
                  </w:r>
                </w:p>
              </w:tc>
              <w:tc>
                <w:tcPr>
                  <w:tcW w:w="1023" w:type="dxa"/>
                </w:tcPr>
                <w:p w:rsidR="00925743" w:rsidRDefault="00925743" w:rsidP="00925743">
                  <w:r>
                    <w:t>41,1%</w:t>
                  </w:r>
                </w:p>
              </w:tc>
              <w:tc>
                <w:tcPr>
                  <w:tcW w:w="1030" w:type="dxa"/>
                </w:tcPr>
                <w:p w:rsidR="00925743" w:rsidRDefault="00925743" w:rsidP="00925743">
                  <w:r>
                    <w:t>13,2</w:t>
                  </w:r>
                </w:p>
              </w:tc>
              <w:tc>
                <w:tcPr>
                  <w:tcW w:w="1275" w:type="dxa"/>
                </w:tcPr>
                <w:p w:rsidR="00925743" w:rsidRDefault="00925743" w:rsidP="00925743">
                  <w:r>
                    <w:t>3,2</w:t>
                  </w:r>
                </w:p>
              </w:tc>
            </w:tr>
            <w:tr w:rsidR="00925743" w:rsidTr="00925743">
              <w:trPr>
                <w:trHeight w:val="640"/>
              </w:trPr>
              <w:tc>
                <w:tcPr>
                  <w:tcW w:w="1534" w:type="dxa"/>
                </w:tcPr>
                <w:p w:rsidR="00925743" w:rsidRDefault="00925743" w:rsidP="00925743">
                  <w:r>
                    <w:t>Котельникова Н.Н.</w:t>
                  </w:r>
                </w:p>
              </w:tc>
              <w:tc>
                <w:tcPr>
                  <w:tcW w:w="1289" w:type="dxa"/>
                </w:tcPr>
                <w:p w:rsidR="00925743" w:rsidRDefault="00925743" w:rsidP="00925743">
                  <w:r>
                    <w:t>история</w:t>
                  </w:r>
                </w:p>
              </w:tc>
              <w:tc>
                <w:tcPr>
                  <w:tcW w:w="1411" w:type="dxa"/>
                </w:tcPr>
                <w:p w:rsidR="00925743" w:rsidRDefault="00925743" w:rsidP="00925743">
                  <w:r>
                    <w:t>6</w:t>
                  </w:r>
                </w:p>
              </w:tc>
              <w:tc>
                <w:tcPr>
                  <w:tcW w:w="1418" w:type="dxa"/>
                </w:tcPr>
                <w:p w:rsidR="00925743" w:rsidRDefault="00925743" w:rsidP="00925743">
                  <w:pPr>
                    <w:jc w:val="both"/>
                  </w:pPr>
                  <w:r>
                    <w:t>92,4%</w:t>
                  </w:r>
                </w:p>
              </w:tc>
              <w:tc>
                <w:tcPr>
                  <w:tcW w:w="1023" w:type="dxa"/>
                </w:tcPr>
                <w:p w:rsidR="00925743" w:rsidRDefault="00925743" w:rsidP="00925743">
                  <w:r>
                    <w:t>38,5%</w:t>
                  </w:r>
                </w:p>
              </w:tc>
              <w:tc>
                <w:tcPr>
                  <w:tcW w:w="1030" w:type="dxa"/>
                </w:tcPr>
                <w:p w:rsidR="00925743" w:rsidRDefault="00925743" w:rsidP="00925743">
                  <w:r>
                    <w:t>10</w:t>
                  </w:r>
                </w:p>
              </w:tc>
              <w:tc>
                <w:tcPr>
                  <w:tcW w:w="1275" w:type="dxa"/>
                </w:tcPr>
                <w:p w:rsidR="00925743" w:rsidRDefault="00925743" w:rsidP="00925743">
                  <w:r>
                    <w:t>3,5</w:t>
                  </w:r>
                </w:p>
              </w:tc>
            </w:tr>
            <w:tr w:rsidR="00925743" w:rsidTr="00925743">
              <w:trPr>
                <w:trHeight w:val="682"/>
              </w:trPr>
              <w:tc>
                <w:tcPr>
                  <w:tcW w:w="1534" w:type="dxa"/>
                </w:tcPr>
                <w:p w:rsidR="00925743" w:rsidRDefault="00925743" w:rsidP="00925743">
                  <w:pPr>
                    <w:jc w:val="center"/>
                  </w:pPr>
                  <w:proofErr w:type="spellStart"/>
                  <w:r>
                    <w:t>КотельниковаН.Н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289" w:type="dxa"/>
                </w:tcPr>
                <w:p w:rsidR="00925743" w:rsidRDefault="00925743" w:rsidP="00925743">
                  <w:r>
                    <w:t>история</w:t>
                  </w:r>
                </w:p>
              </w:tc>
              <w:tc>
                <w:tcPr>
                  <w:tcW w:w="1411" w:type="dxa"/>
                </w:tcPr>
                <w:p w:rsidR="00925743" w:rsidRDefault="00925743" w:rsidP="00925743">
                  <w:r>
                    <w:t>5</w:t>
                  </w:r>
                </w:p>
              </w:tc>
              <w:tc>
                <w:tcPr>
                  <w:tcW w:w="1418" w:type="dxa"/>
                </w:tcPr>
                <w:p w:rsidR="00925743" w:rsidRDefault="00925743" w:rsidP="00925743">
                  <w:r>
                    <w:t>100%</w:t>
                  </w:r>
                </w:p>
              </w:tc>
              <w:tc>
                <w:tcPr>
                  <w:tcW w:w="1023" w:type="dxa"/>
                </w:tcPr>
                <w:p w:rsidR="00925743" w:rsidRDefault="00925743" w:rsidP="00925743">
                  <w:r>
                    <w:t>42,8%</w:t>
                  </w:r>
                </w:p>
              </w:tc>
              <w:tc>
                <w:tcPr>
                  <w:tcW w:w="1030" w:type="dxa"/>
                </w:tcPr>
                <w:p w:rsidR="00925743" w:rsidRDefault="00925743" w:rsidP="00925743">
                  <w:r>
                    <w:t>7,2</w:t>
                  </w:r>
                </w:p>
              </w:tc>
              <w:tc>
                <w:tcPr>
                  <w:tcW w:w="1275" w:type="dxa"/>
                </w:tcPr>
                <w:p w:rsidR="00925743" w:rsidRDefault="00925743" w:rsidP="00925743">
                  <w:r>
                    <w:t>3,5</w:t>
                  </w:r>
                </w:p>
              </w:tc>
            </w:tr>
            <w:tr w:rsidR="00925743" w:rsidTr="00925743">
              <w:trPr>
                <w:trHeight w:val="348"/>
              </w:trPr>
              <w:tc>
                <w:tcPr>
                  <w:tcW w:w="1534" w:type="dxa"/>
                </w:tcPr>
                <w:p w:rsidR="00925743" w:rsidRDefault="00925743" w:rsidP="00925743">
                  <w:pPr>
                    <w:jc w:val="center"/>
                  </w:pPr>
                  <w:r>
                    <w:t>Сенькина Н.П.</w:t>
                  </w:r>
                </w:p>
              </w:tc>
              <w:tc>
                <w:tcPr>
                  <w:tcW w:w="1289" w:type="dxa"/>
                </w:tcPr>
                <w:p w:rsidR="00925743" w:rsidRDefault="00925743" w:rsidP="00925743">
                  <w:r>
                    <w:t>математика</w:t>
                  </w:r>
                </w:p>
              </w:tc>
              <w:tc>
                <w:tcPr>
                  <w:tcW w:w="1411" w:type="dxa"/>
                </w:tcPr>
                <w:p w:rsidR="00925743" w:rsidRDefault="00925743" w:rsidP="00925743">
                  <w:r>
                    <w:t>7</w:t>
                  </w:r>
                </w:p>
              </w:tc>
              <w:tc>
                <w:tcPr>
                  <w:tcW w:w="1418" w:type="dxa"/>
                </w:tcPr>
                <w:p w:rsidR="00925743" w:rsidRDefault="00925743" w:rsidP="00925743">
                  <w:r>
                    <w:t>82%</w:t>
                  </w:r>
                </w:p>
              </w:tc>
              <w:tc>
                <w:tcPr>
                  <w:tcW w:w="1023" w:type="dxa"/>
                </w:tcPr>
                <w:p w:rsidR="00925743" w:rsidRDefault="00925743" w:rsidP="00925743">
                  <w:r>
                    <w:t>58%</w:t>
                  </w:r>
                </w:p>
              </w:tc>
              <w:tc>
                <w:tcPr>
                  <w:tcW w:w="1030" w:type="dxa"/>
                </w:tcPr>
                <w:p w:rsidR="00925743" w:rsidRDefault="00925743" w:rsidP="00925743">
                  <w:r>
                    <w:t>11,8</w:t>
                  </w:r>
                </w:p>
              </w:tc>
              <w:tc>
                <w:tcPr>
                  <w:tcW w:w="1275" w:type="dxa"/>
                </w:tcPr>
                <w:p w:rsidR="00925743" w:rsidRDefault="00925743" w:rsidP="00925743">
                  <w:r>
                    <w:t>3,5</w:t>
                  </w:r>
                </w:p>
              </w:tc>
            </w:tr>
            <w:tr w:rsidR="00925743" w:rsidTr="00925743">
              <w:trPr>
                <w:trHeight w:val="715"/>
              </w:trPr>
              <w:tc>
                <w:tcPr>
                  <w:tcW w:w="1534" w:type="dxa"/>
                </w:tcPr>
                <w:p w:rsidR="00925743" w:rsidRDefault="00925743" w:rsidP="00925743">
                  <w:pPr>
                    <w:jc w:val="center"/>
                  </w:pPr>
                  <w:proofErr w:type="spellStart"/>
                  <w:r>
                    <w:t>КотельниковаН.Н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289" w:type="dxa"/>
                </w:tcPr>
                <w:p w:rsidR="00925743" w:rsidRDefault="00925743" w:rsidP="00925743">
                  <w:r>
                    <w:t>география</w:t>
                  </w:r>
                </w:p>
              </w:tc>
              <w:tc>
                <w:tcPr>
                  <w:tcW w:w="1411" w:type="dxa"/>
                </w:tcPr>
                <w:p w:rsidR="00925743" w:rsidRDefault="00925743" w:rsidP="00925743">
                  <w:r>
                    <w:t>7</w:t>
                  </w:r>
                </w:p>
              </w:tc>
              <w:tc>
                <w:tcPr>
                  <w:tcW w:w="1418" w:type="dxa"/>
                </w:tcPr>
                <w:p w:rsidR="00925743" w:rsidRDefault="00925743" w:rsidP="00925743">
                  <w:r>
                    <w:t>75%</w:t>
                  </w:r>
                </w:p>
              </w:tc>
              <w:tc>
                <w:tcPr>
                  <w:tcW w:w="1023" w:type="dxa"/>
                </w:tcPr>
                <w:p w:rsidR="00925743" w:rsidRDefault="00925743" w:rsidP="00925743">
                  <w:r>
                    <w:t>6,2%</w:t>
                  </w:r>
                </w:p>
              </w:tc>
              <w:tc>
                <w:tcPr>
                  <w:tcW w:w="1030" w:type="dxa"/>
                </w:tcPr>
                <w:p w:rsidR="00925743" w:rsidRDefault="00925743" w:rsidP="00925743">
                  <w:r>
                    <w:t>13,5</w:t>
                  </w:r>
                </w:p>
              </w:tc>
              <w:tc>
                <w:tcPr>
                  <w:tcW w:w="1275" w:type="dxa"/>
                </w:tcPr>
                <w:p w:rsidR="00925743" w:rsidRDefault="00925743" w:rsidP="00925743">
                  <w:r>
                    <w:t>2,8</w:t>
                  </w:r>
                </w:p>
              </w:tc>
            </w:tr>
            <w:tr w:rsidR="00925743" w:rsidTr="00925743">
              <w:trPr>
                <w:trHeight w:val="865"/>
              </w:trPr>
              <w:tc>
                <w:tcPr>
                  <w:tcW w:w="1534" w:type="dxa"/>
                </w:tcPr>
                <w:p w:rsidR="00925743" w:rsidRDefault="00925743" w:rsidP="00925743">
                  <w:r>
                    <w:t>Белоусова Н.Ю.</w:t>
                  </w:r>
                </w:p>
              </w:tc>
              <w:tc>
                <w:tcPr>
                  <w:tcW w:w="1289" w:type="dxa"/>
                </w:tcPr>
                <w:p w:rsidR="00925743" w:rsidRDefault="00925743" w:rsidP="00925743">
                  <w:r>
                    <w:t>биология</w:t>
                  </w:r>
                </w:p>
              </w:tc>
              <w:tc>
                <w:tcPr>
                  <w:tcW w:w="1411" w:type="dxa"/>
                </w:tcPr>
                <w:p w:rsidR="00925743" w:rsidRDefault="00925743" w:rsidP="00925743">
                  <w:r>
                    <w:t>5</w:t>
                  </w:r>
                </w:p>
              </w:tc>
              <w:tc>
                <w:tcPr>
                  <w:tcW w:w="1418" w:type="dxa"/>
                </w:tcPr>
                <w:p w:rsidR="00925743" w:rsidRPr="00B27684" w:rsidRDefault="00925743" w:rsidP="00925743">
                  <w:r>
                    <w:t>100%</w:t>
                  </w:r>
                </w:p>
              </w:tc>
              <w:tc>
                <w:tcPr>
                  <w:tcW w:w="1023" w:type="dxa"/>
                </w:tcPr>
                <w:p w:rsidR="00925743" w:rsidRPr="00B27684" w:rsidRDefault="00925743" w:rsidP="00925743">
                  <w:r>
                    <w:t>40%</w:t>
                  </w:r>
                </w:p>
              </w:tc>
              <w:tc>
                <w:tcPr>
                  <w:tcW w:w="1030" w:type="dxa"/>
                </w:tcPr>
                <w:p w:rsidR="00925743" w:rsidRPr="00B27684" w:rsidRDefault="00925743" w:rsidP="00925743">
                  <w:r>
                    <w:t>15</w:t>
                  </w:r>
                </w:p>
              </w:tc>
              <w:tc>
                <w:tcPr>
                  <w:tcW w:w="1275" w:type="dxa"/>
                </w:tcPr>
                <w:p w:rsidR="00925743" w:rsidRPr="00B27684" w:rsidRDefault="00925743" w:rsidP="00925743">
                  <w:r>
                    <w:t>3,8</w:t>
                  </w:r>
                </w:p>
              </w:tc>
            </w:tr>
            <w:tr w:rsidR="00925743" w:rsidTr="00925743">
              <w:trPr>
                <w:trHeight w:val="825"/>
              </w:trPr>
              <w:tc>
                <w:tcPr>
                  <w:tcW w:w="1534" w:type="dxa"/>
                </w:tcPr>
                <w:p w:rsidR="00925743" w:rsidRDefault="00925743" w:rsidP="00925743">
                  <w:r>
                    <w:t>Сметанина И.И.</w:t>
                  </w:r>
                </w:p>
              </w:tc>
              <w:tc>
                <w:tcPr>
                  <w:tcW w:w="1289" w:type="dxa"/>
                </w:tcPr>
                <w:p w:rsidR="00925743" w:rsidRDefault="00925743" w:rsidP="00925743">
                  <w:r>
                    <w:t>Русский язык</w:t>
                  </w:r>
                </w:p>
              </w:tc>
              <w:tc>
                <w:tcPr>
                  <w:tcW w:w="1411" w:type="dxa"/>
                </w:tcPr>
                <w:p w:rsidR="00925743" w:rsidRDefault="00925743" w:rsidP="00925743">
                  <w:r>
                    <w:t>4</w:t>
                  </w:r>
                </w:p>
              </w:tc>
              <w:tc>
                <w:tcPr>
                  <w:tcW w:w="1418" w:type="dxa"/>
                </w:tcPr>
                <w:p w:rsidR="00925743" w:rsidRPr="00B27684" w:rsidRDefault="00925743" w:rsidP="00925743">
                  <w:r>
                    <w:t>85,7%</w:t>
                  </w:r>
                </w:p>
              </w:tc>
              <w:tc>
                <w:tcPr>
                  <w:tcW w:w="1023" w:type="dxa"/>
                </w:tcPr>
                <w:p w:rsidR="00925743" w:rsidRPr="00B27684" w:rsidRDefault="00925743" w:rsidP="00925743">
                  <w:r>
                    <w:t>50%</w:t>
                  </w:r>
                </w:p>
              </w:tc>
              <w:tc>
                <w:tcPr>
                  <w:tcW w:w="1030" w:type="dxa"/>
                </w:tcPr>
                <w:p w:rsidR="00925743" w:rsidRPr="00B27684" w:rsidRDefault="00925743" w:rsidP="00925743">
                  <w:r>
                    <w:t>23,3</w:t>
                  </w:r>
                </w:p>
              </w:tc>
              <w:tc>
                <w:tcPr>
                  <w:tcW w:w="1275" w:type="dxa"/>
                </w:tcPr>
                <w:p w:rsidR="00925743" w:rsidRPr="00B27684" w:rsidRDefault="00925743" w:rsidP="00925743">
                  <w:r>
                    <w:t>3,6</w:t>
                  </w:r>
                </w:p>
              </w:tc>
            </w:tr>
            <w:tr w:rsidR="00925743" w:rsidTr="00925743">
              <w:trPr>
                <w:trHeight w:val="657"/>
              </w:trPr>
              <w:tc>
                <w:tcPr>
                  <w:tcW w:w="1534" w:type="dxa"/>
                </w:tcPr>
                <w:p w:rsidR="00925743" w:rsidRDefault="00925743" w:rsidP="00925743">
                  <w:pPr>
                    <w:jc w:val="center"/>
                  </w:pPr>
                  <w:proofErr w:type="spellStart"/>
                  <w:r>
                    <w:t>КотельниковаН.Н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289" w:type="dxa"/>
                </w:tcPr>
                <w:p w:rsidR="00925743" w:rsidRDefault="00925743" w:rsidP="00925743">
                  <w:r>
                    <w:t>обществознание</w:t>
                  </w:r>
                </w:p>
              </w:tc>
              <w:tc>
                <w:tcPr>
                  <w:tcW w:w="1411" w:type="dxa"/>
                </w:tcPr>
                <w:p w:rsidR="00925743" w:rsidRDefault="00925743" w:rsidP="00925743">
                  <w:r>
                    <w:t>6</w:t>
                  </w:r>
                </w:p>
              </w:tc>
              <w:tc>
                <w:tcPr>
                  <w:tcW w:w="1418" w:type="dxa"/>
                </w:tcPr>
                <w:p w:rsidR="00925743" w:rsidRPr="00B27684" w:rsidRDefault="00925743" w:rsidP="00925743">
                  <w:r>
                    <w:t>100%</w:t>
                  </w:r>
                </w:p>
              </w:tc>
              <w:tc>
                <w:tcPr>
                  <w:tcW w:w="1023" w:type="dxa"/>
                </w:tcPr>
                <w:p w:rsidR="00925743" w:rsidRPr="00B27684" w:rsidRDefault="00925743" w:rsidP="00925743">
                  <w:r>
                    <w:t>46%</w:t>
                  </w:r>
                </w:p>
              </w:tc>
              <w:tc>
                <w:tcPr>
                  <w:tcW w:w="1030" w:type="dxa"/>
                </w:tcPr>
                <w:p w:rsidR="00925743" w:rsidRPr="00B27684" w:rsidRDefault="00925743" w:rsidP="00925743">
                  <w:r>
                    <w:t>13,7</w:t>
                  </w:r>
                </w:p>
              </w:tc>
              <w:tc>
                <w:tcPr>
                  <w:tcW w:w="1275" w:type="dxa"/>
                </w:tcPr>
                <w:p w:rsidR="00925743" w:rsidRPr="00B27684" w:rsidRDefault="00925743" w:rsidP="00925743">
                  <w:r>
                    <w:t>3,5</w:t>
                  </w:r>
                </w:p>
              </w:tc>
            </w:tr>
            <w:tr w:rsidR="00925743" w:rsidTr="00925743">
              <w:trPr>
                <w:trHeight w:val="471"/>
              </w:trPr>
              <w:tc>
                <w:tcPr>
                  <w:tcW w:w="1534" w:type="dxa"/>
                </w:tcPr>
                <w:p w:rsidR="00925743" w:rsidRDefault="00925743" w:rsidP="00925743">
                  <w:proofErr w:type="spellStart"/>
                  <w:r>
                    <w:t>Водынина</w:t>
                  </w:r>
                  <w:proofErr w:type="spellEnd"/>
                  <w:r>
                    <w:t xml:space="preserve"> О.И.</w:t>
                  </w:r>
                </w:p>
              </w:tc>
              <w:tc>
                <w:tcPr>
                  <w:tcW w:w="1289" w:type="dxa"/>
                </w:tcPr>
                <w:p w:rsidR="00925743" w:rsidRDefault="00925743" w:rsidP="00925743">
                  <w:r>
                    <w:t>Русский язык</w:t>
                  </w:r>
                </w:p>
              </w:tc>
              <w:tc>
                <w:tcPr>
                  <w:tcW w:w="1411" w:type="dxa"/>
                </w:tcPr>
                <w:p w:rsidR="00925743" w:rsidRDefault="00925743" w:rsidP="00925743">
                  <w:r>
                    <w:t>6</w:t>
                  </w:r>
                </w:p>
              </w:tc>
              <w:tc>
                <w:tcPr>
                  <w:tcW w:w="1418" w:type="dxa"/>
                </w:tcPr>
                <w:p w:rsidR="00925743" w:rsidRPr="00B27684" w:rsidRDefault="00925743" w:rsidP="00925743">
                  <w:r>
                    <w:t>75%</w:t>
                  </w:r>
                </w:p>
              </w:tc>
              <w:tc>
                <w:tcPr>
                  <w:tcW w:w="1023" w:type="dxa"/>
                </w:tcPr>
                <w:p w:rsidR="00925743" w:rsidRPr="00B27684" w:rsidRDefault="00925743" w:rsidP="00925743">
                  <w:r>
                    <w:t>42%</w:t>
                  </w:r>
                </w:p>
              </w:tc>
              <w:tc>
                <w:tcPr>
                  <w:tcW w:w="1030" w:type="dxa"/>
                </w:tcPr>
                <w:p w:rsidR="00925743" w:rsidRPr="00B27684" w:rsidRDefault="00925743" w:rsidP="00925743">
                  <w:r>
                    <w:t>30</w:t>
                  </w:r>
                </w:p>
              </w:tc>
              <w:tc>
                <w:tcPr>
                  <w:tcW w:w="1275" w:type="dxa"/>
                </w:tcPr>
                <w:p w:rsidR="00925743" w:rsidRPr="00B27684" w:rsidRDefault="00925743" w:rsidP="00925743">
                  <w:r>
                    <w:t>3,2</w:t>
                  </w:r>
                </w:p>
              </w:tc>
            </w:tr>
            <w:tr w:rsidR="00925743" w:rsidTr="00925743">
              <w:trPr>
                <w:trHeight w:val="553"/>
              </w:trPr>
              <w:tc>
                <w:tcPr>
                  <w:tcW w:w="1534" w:type="dxa"/>
                </w:tcPr>
                <w:p w:rsidR="00925743" w:rsidRDefault="00925743" w:rsidP="00925743">
                  <w:pPr>
                    <w:jc w:val="center"/>
                  </w:pPr>
                  <w:proofErr w:type="spellStart"/>
                  <w:r>
                    <w:t>КоробейниковаО.С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289" w:type="dxa"/>
                </w:tcPr>
                <w:p w:rsidR="00925743" w:rsidRDefault="00925743" w:rsidP="00925743">
                  <w:r>
                    <w:t>математика</w:t>
                  </w:r>
                </w:p>
              </w:tc>
              <w:tc>
                <w:tcPr>
                  <w:tcW w:w="1411" w:type="dxa"/>
                </w:tcPr>
                <w:p w:rsidR="00925743" w:rsidRDefault="00925743" w:rsidP="00925743">
                  <w:r>
                    <w:t>5</w:t>
                  </w:r>
                </w:p>
              </w:tc>
              <w:tc>
                <w:tcPr>
                  <w:tcW w:w="1418" w:type="dxa"/>
                </w:tcPr>
                <w:p w:rsidR="00925743" w:rsidRDefault="00925743" w:rsidP="00925743">
                  <w:r>
                    <w:t>71%</w:t>
                  </w:r>
                </w:p>
              </w:tc>
              <w:tc>
                <w:tcPr>
                  <w:tcW w:w="1023" w:type="dxa"/>
                </w:tcPr>
                <w:p w:rsidR="00925743" w:rsidRDefault="00925743" w:rsidP="00925743">
                  <w:r>
                    <w:t>38%</w:t>
                  </w:r>
                </w:p>
              </w:tc>
              <w:tc>
                <w:tcPr>
                  <w:tcW w:w="1030" w:type="dxa"/>
                </w:tcPr>
                <w:p w:rsidR="00925743" w:rsidRDefault="00925743" w:rsidP="00925743">
                  <w:r>
                    <w:t>8,4</w:t>
                  </w:r>
                </w:p>
              </w:tc>
              <w:tc>
                <w:tcPr>
                  <w:tcW w:w="1275" w:type="dxa"/>
                </w:tcPr>
                <w:p w:rsidR="00925743" w:rsidRDefault="00925743" w:rsidP="00925743">
                  <w:r>
                    <w:t>3</w:t>
                  </w:r>
                </w:p>
              </w:tc>
            </w:tr>
            <w:tr w:rsidR="00925743" w:rsidTr="00925743">
              <w:trPr>
                <w:trHeight w:val="553"/>
              </w:trPr>
              <w:tc>
                <w:tcPr>
                  <w:tcW w:w="1534" w:type="dxa"/>
                </w:tcPr>
                <w:p w:rsidR="00925743" w:rsidRDefault="00925743" w:rsidP="00925743">
                  <w:pPr>
                    <w:jc w:val="center"/>
                  </w:pPr>
                  <w:r>
                    <w:t>Сметанина И.И.</w:t>
                  </w:r>
                </w:p>
              </w:tc>
              <w:tc>
                <w:tcPr>
                  <w:tcW w:w="1289" w:type="dxa"/>
                </w:tcPr>
                <w:p w:rsidR="00925743" w:rsidRDefault="00925743" w:rsidP="00925743">
                  <w:pPr>
                    <w:jc w:val="center"/>
                  </w:pPr>
                  <w:r>
                    <w:t>математика</w:t>
                  </w:r>
                </w:p>
              </w:tc>
              <w:tc>
                <w:tcPr>
                  <w:tcW w:w="1411" w:type="dxa"/>
                </w:tcPr>
                <w:p w:rsidR="00925743" w:rsidRDefault="00925743" w:rsidP="00925743">
                  <w:r>
                    <w:t>4</w:t>
                  </w:r>
                </w:p>
              </w:tc>
              <w:tc>
                <w:tcPr>
                  <w:tcW w:w="1418" w:type="dxa"/>
                </w:tcPr>
                <w:p w:rsidR="00925743" w:rsidRDefault="00925743" w:rsidP="00925743">
                  <w:r>
                    <w:t>92,9%</w:t>
                  </w:r>
                </w:p>
              </w:tc>
              <w:tc>
                <w:tcPr>
                  <w:tcW w:w="1023" w:type="dxa"/>
                </w:tcPr>
                <w:p w:rsidR="00925743" w:rsidRDefault="00925743" w:rsidP="00925743">
                  <w:r>
                    <w:t>57,1%</w:t>
                  </w:r>
                </w:p>
              </w:tc>
              <w:tc>
                <w:tcPr>
                  <w:tcW w:w="1030" w:type="dxa"/>
                </w:tcPr>
                <w:p w:rsidR="00925743" w:rsidRDefault="00925743" w:rsidP="00925743">
                  <w:r>
                    <w:t>10,5</w:t>
                  </w:r>
                </w:p>
              </w:tc>
              <w:tc>
                <w:tcPr>
                  <w:tcW w:w="1275" w:type="dxa"/>
                </w:tcPr>
                <w:p w:rsidR="00925743" w:rsidRDefault="00925743" w:rsidP="00925743">
                  <w:r>
                    <w:t>3,6</w:t>
                  </w:r>
                </w:p>
              </w:tc>
            </w:tr>
            <w:tr w:rsidR="00925743" w:rsidTr="00925743">
              <w:trPr>
                <w:trHeight w:val="553"/>
              </w:trPr>
              <w:tc>
                <w:tcPr>
                  <w:tcW w:w="1534" w:type="dxa"/>
                </w:tcPr>
                <w:p w:rsidR="00925743" w:rsidRDefault="00925743" w:rsidP="00925743">
                  <w:pPr>
                    <w:jc w:val="center"/>
                  </w:pPr>
                  <w:r>
                    <w:t>Сенькина Н.П.</w:t>
                  </w:r>
                </w:p>
              </w:tc>
              <w:tc>
                <w:tcPr>
                  <w:tcW w:w="1289" w:type="dxa"/>
                </w:tcPr>
                <w:p w:rsidR="00925743" w:rsidRDefault="00925743" w:rsidP="00925743">
                  <w:pPr>
                    <w:jc w:val="center"/>
                  </w:pPr>
                  <w:r>
                    <w:t>физика</w:t>
                  </w:r>
                </w:p>
              </w:tc>
              <w:tc>
                <w:tcPr>
                  <w:tcW w:w="1411" w:type="dxa"/>
                </w:tcPr>
                <w:p w:rsidR="00925743" w:rsidRDefault="00925743" w:rsidP="00925743">
                  <w:r>
                    <w:t>7</w:t>
                  </w:r>
                </w:p>
              </w:tc>
              <w:tc>
                <w:tcPr>
                  <w:tcW w:w="1418" w:type="dxa"/>
                </w:tcPr>
                <w:p w:rsidR="00925743" w:rsidRDefault="00925743" w:rsidP="00925743">
                  <w:r>
                    <w:t>42%</w:t>
                  </w:r>
                </w:p>
              </w:tc>
              <w:tc>
                <w:tcPr>
                  <w:tcW w:w="1023" w:type="dxa"/>
                </w:tcPr>
                <w:p w:rsidR="00925743" w:rsidRDefault="00925743" w:rsidP="00925743">
                  <w:r>
                    <w:t>0</w:t>
                  </w:r>
                </w:p>
              </w:tc>
              <w:tc>
                <w:tcPr>
                  <w:tcW w:w="1030" w:type="dxa"/>
                </w:tcPr>
                <w:p w:rsidR="00925743" w:rsidRDefault="00925743" w:rsidP="00925743">
                  <w:r>
                    <w:t>8</w:t>
                  </w:r>
                </w:p>
              </w:tc>
              <w:tc>
                <w:tcPr>
                  <w:tcW w:w="1275" w:type="dxa"/>
                </w:tcPr>
                <w:p w:rsidR="00925743" w:rsidRDefault="00925743" w:rsidP="00925743">
                  <w:r>
                    <w:t>2,4</w:t>
                  </w:r>
                </w:p>
              </w:tc>
            </w:tr>
            <w:tr w:rsidR="00925743" w:rsidTr="00925743">
              <w:trPr>
                <w:trHeight w:val="553"/>
              </w:trPr>
              <w:tc>
                <w:tcPr>
                  <w:tcW w:w="1534" w:type="dxa"/>
                </w:tcPr>
                <w:p w:rsidR="00925743" w:rsidRDefault="00925743" w:rsidP="00925743">
                  <w:pPr>
                    <w:jc w:val="center"/>
                  </w:pPr>
                  <w:r>
                    <w:t>Сидорова Т.Н.</w:t>
                  </w:r>
                </w:p>
              </w:tc>
              <w:tc>
                <w:tcPr>
                  <w:tcW w:w="1289" w:type="dxa"/>
                </w:tcPr>
                <w:p w:rsidR="00925743" w:rsidRDefault="00925743" w:rsidP="00925743">
                  <w:pPr>
                    <w:jc w:val="center"/>
                  </w:pPr>
                  <w:r>
                    <w:t>Русский язык</w:t>
                  </w:r>
                </w:p>
              </w:tc>
              <w:tc>
                <w:tcPr>
                  <w:tcW w:w="1411" w:type="dxa"/>
                </w:tcPr>
                <w:p w:rsidR="00925743" w:rsidRDefault="00925743" w:rsidP="00925743">
                  <w:r>
                    <w:t>5</w:t>
                  </w:r>
                </w:p>
              </w:tc>
              <w:tc>
                <w:tcPr>
                  <w:tcW w:w="1418" w:type="dxa"/>
                </w:tcPr>
                <w:p w:rsidR="00925743" w:rsidRDefault="00925743" w:rsidP="00925743">
                  <w:r>
                    <w:t>86%</w:t>
                  </w:r>
                </w:p>
              </w:tc>
              <w:tc>
                <w:tcPr>
                  <w:tcW w:w="1023" w:type="dxa"/>
                </w:tcPr>
                <w:p w:rsidR="00925743" w:rsidRDefault="00925743" w:rsidP="00925743">
                  <w:r>
                    <w:t>28%</w:t>
                  </w:r>
                </w:p>
              </w:tc>
              <w:tc>
                <w:tcPr>
                  <w:tcW w:w="1030" w:type="dxa"/>
                </w:tcPr>
                <w:p w:rsidR="00925743" w:rsidRDefault="00925743" w:rsidP="00925743">
                  <w:r>
                    <w:t>23,4</w:t>
                  </w:r>
                </w:p>
              </w:tc>
              <w:tc>
                <w:tcPr>
                  <w:tcW w:w="1275" w:type="dxa"/>
                </w:tcPr>
                <w:p w:rsidR="00925743" w:rsidRDefault="00925743" w:rsidP="00925743">
                  <w:r>
                    <w:t>3,2</w:t>
                  </w:r>
                </w:p>
              </w:tc>
            </w:tr>
            <w:tr w:rsidR="00925743" w:rsidTr="00925743">
              <w:trPr>
                <w:trHeight w:val="553"/>
              </w:trPr>
              <w:tc>
                <w:tcPr>
                  <w:tcW w:w="1534" w:type="dxa"/>
                </w:tcPr>
                <w:p w:rsidR="00925743" w:rsidRDefault="00925743" w:rsidP="00925743">
                  <w:pPr>
                    <w:jc w:val="center"/>
                  </w:pPr>
                  <w:r>
                    <w:t>Сметанина И.И.</w:t>
                  </w:r>
                </w:p>
              </w:tc>
              <w:tc>
                <w:tcPr>
                  <w:tcW w:w="1289" w:type="dxa"/>
                </w:tcPr>
                <w:p w:rsidR="00925743" w:rsidRDefault="00925743" w:rsidP="00925743">
                  <w:pPr>
                    <w:jc w:val="center"/>
                  </w:pPr>
                  <w:r>
                    <w:t>Окружающий мир</w:t>
                  </w:r>
                </w:p>
              </w:tc>
              <w:tc>
                <w:tcPr>
                  <w:tcW w:w="1411" w:type="dxa"/>
                </w:tcPr>
                <w:p w:rsidR="00925743" w:rsidRDefault="00925743" w:rsidP="00925743">
                  <w:r>
                    <w:t>4</w:t>
                  </w:r>
                </w:p>
              </w:tc>
              <w:tc>
                <w:tcPr>
                  <w:tcW w:w="1418" w:type="dxa"/>
                </w:tcPr>
                <w:p w:rsidR="00925743" w:rsidRDefault="00925743" w:rsidP="00925743">
                  <w:r>
                    <w:t>100%</w:t>
                  </w:r>
                </w:p>
              </w:tc>
              <w:tc>
                <w:tcPr>
                  <w:tcW w:w="1023" w:type="dxa"/>
                </w:tcPr>
                <w:p w:rsidR="00925743" w:rsidRDefault="00925743" w:rsidP="00925743">
                  <w:r>
                    <w:t>78,5%</w:t>
                  </w:r>
                </w:p>
              </w:tc>
              <w:tc>
                <w:tcPr>
                  <w:tcW w:w="1030" w:type="dxa"/>
                </w:tcPr>
                <w:p w:rsidR="00925743" w:rsidRDefault="00925743" w:rsidP="00925743">
                  <w:r>
                    <w:t>21,5</w:t>
                  </w:r>
                </w:p>
              </w:tc>
              <w:tc>
                <w:tcPr>
                  <w:tcW w:w="1275" w:type="dxa"/>
                </w:tcPr>
                <w:p w:rsidR="00925743" w:rsidRDefault="00925743" w:rsidP="00925743">
                  <w:r>
                    <w:t>3,85</w:t>
                  </w:r>
                </w:p>
              </w:tc>
            </w:tr>
            <w:tr w:rsidR="00925743" w:rsidTr="00925743">
              <w:trPr>
                <w:trHeight w:val="553"/>
              </w:trPr>
              <w:tc>
                <w:tcPr>
                  <w:tcW w:w="1534" w:type="dxa"/>
                </w:tcPr>
                <w:p w:rsidR="00925743" w:rsidRDefault="00925743" w:rsidP="00925743">
                  <w:pPr>
                    <w:jc w:val="center"/>
                  </w:pPr>
                  <w:r>
                    <w:lastRenderedPageBreak/>
                    <w:t>Сенькина Н.П.</w:t>
                  </w:r>
                </w:p>
              </w:tc>
              <w:tc>
                <w:tcPr>
                  <w:tcW w:w="1289" w:type="dxa"/>
                </w:tcPr>
                <w:p w:rsidR="00925743" w:rsidRDefault="00925743" w:rsidP="00925743">
                  <w:pPr>
                    <w:jc w:val="center"/>
                  </w:pPr>
                  <w:r>
                    <w:t>математика</w:t>
                  </w:r>
                </w:p>
              </w:tc>
              <w:tc>
                <w:tcPr>
                  <w:tcW w:w="1411" w:type="dxa"/>
                </w:tcPr>
                <w:p w:rsidR="00925743" w:rsidRDefault="00925743" w:rsidP="00925743">
                  <w:r>
                    <w:t>6</w:t>
                  </w:r>
                </w:p>
              </w:tc>
              <w:tc>
                <w:tcPr>
                  <w:tcW w:w="1418" w:type="dxa"/>
                </w:tcPr>
                <w:p w:rsidR="00925743" w:rsidRDefault="00925743" w:rsidP="00925743">
                  <w:r>
                    <w:t>84%</w:t>
                  </w:r>
                </w:p>
              </w:tc>
              <w:tc>
                <w:tcPr>
                  <w:tcW w:w="1023" w:type="dxa"/>
                </w:tcPr>
                <w:p w:rsidR="00925743" w:rsidRDefault="00925743" w:rsidP="00925743">
                  <w:r>
                    <w:t>33%</w:t>
                  </w:r>
                </w:p>
              </w:tc>
              <w:tc>
                <w:tcPr>
                  <w:tcW w:w="1030" w:type="dxa"/>
                </w:tcPr>
                <w:p w:rsidR="00925743" w:rsidRDefault="00925743" w:rsidP="00925743">
                  <w:r>
                    <w:t>8,5</w:t>
                  </w:r>
                </w:p>
              </w:tc>
              <w:tc>
                <w:tcPr>
                  <w:tcW w:w="1275" w:type="dxa"/>
                </w:tcPr>
                <w:p w:rsidR="00925743" w:rsidRDefault="00925743" w:rsidP="00925743">
                  <w:r>
                    <w:t>3,25</w:t>
                  </w:r>
                </w:p>
              </w:tc>
            </w:tr>
            <w:tr w:rsidR="00925743" w:rsidTr="00925743">
              <w:trPr>
                <w:trHeight w:val="553"/>
              </w:trPr>
              <w:tc>
                <w:tcPr>
                  <w:tcW w:w="1534" w:type="dxa"/>
                </w:tcPr>
                <w:p w:rsidR="00925743" w:rsidRDefault="00925743" w:rsidP="00925743">
                  <w:pPr>
                    <w:jc w:val="center"/>
                  </w:pPr>
                  <w:r>
                    <w:t>Котельникова Н.Н.</w:t>
                  </w:r>
                </w:p>
              </w:tc>
              <w:tc>
                <w:tcPr>
                  <w:tcW w:w="1289" w:type="dxa"/>
                </w:tcPr>
                <w:p w:rsidR="00925743" w:rsidRDefault="00925743" w:rsidP="00925743">
                  <w:pPr>
                    <w:jc w:val="center"/>
                  </w:pPr>
                  <w:r>
                    <w:t>история</w:t>
                  </w:r>
                </w:p>
              </w:tc>
              <w:tc>
                <w:tcPr>
                  <w:tcW w:w="1411" w:type="dxa"/>
                </w:tcPr>
                <w:p w:rsidR="00925743" w:rsidRDefault="00925743" w:rsidP="00925743">
                  <w:r>
                    <w:t>7</w:t>
                  </w:r>
                </w:p>
              </w:tc>
              <w:tc>
                <w:tcPr>
                  <w:tcW w:w="1418" w:type="dxa"/>
                </w:tcPr>
                <w:p w:rsidR="00925743" w:rsidRDefault="00925743" w:rsidP="00925743">
                  <w:r>
                    <w:t>94%</w:t>
                  </w:r>
                </w:p>
              </w:tc>
              <w:tc>
                <w:tcPr>
                  <w:tcW w:w="1023" w:type="dxa"/>
                </w:tcPr>
                <w:p w:rsidR="00925743" w:rsidRDefault="00925743" w:rsidP="00925743">
                  <w:r>
                    <w:t>52,9%</w:t>
                  </w:r>
                </w:p>
              </w:tc>
              <w:tc>
                <w:tcPr>
                  <w:tcW w:w="1030" w:type="dxa"/>
                </w:tcPr>
                <w:p w:rsidR="00925743" w:rsidRDefault="00925743" w:rsidP="00925743">
                  <w:r>
                    <w:t>12,2</w:t>
                  </w:r>
                </w:p>
              </w:tc>
              <w:tc>
                <w:tcPr>
                  <w:tcW w:w="1275" w:type="dxa"/>
                </w:tcPr>
                <w:p w:rsidR="00925743" w:rsidRDefault="00925743" w:rsidP="00925743">
                  <w:r>
                    <w:t>3,47</w:t>
                  </w:r>
                </w:p>
              </w:tc>
            </w:tr>
          </w:tbl>
          <w:p w:rsidR="00AC744F" w:rsidRDefault="00925743" w:rsidP="0092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</w:t>
            </w:r>
            <w:r w:rsidRPr="009257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Результаты ВПР подробно проанализированы всеми педагогами - предметниками.            Ознакомлены с результатами обучающиеся и родители. </w:t>
            </w:r>
          </w:p>
          <w:p w:rsidR="00925743" w:rsidRPr="00925743" w:rsidRDefault="00925743" w:rsidP="0092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25743" w:rsidRPr="00B36A5D" w:rsidRDefault="00925743" w:rsidP="00925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</w:t>
            </w:r>
            <w:r w:rsidRPr="00B36A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Результаты сдачи ОГЭ  2019 года</w:t>
            </w:r>
          </w:p>
          <w:p w:rsidR="00925743" w:rsidRPr="007C37E9" w:rsidRDefault="00925743" w:rsidP="00925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2018-2019 </w:t>
            </w:r>
            <w:r w:rsidRPr="002651B4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 итоговая аттестация выпускников 9 класса  проводилась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651B4">
              <w:rPr>
                <w:rFonts w:ascii="Times New Roman" w:hAnsi="Times New Roman" w:cs="Times New Roman"/>
                <w:sz w:val="24"/>
                <w:szCs w:val="24"/>
              </w:rPr>
              <w:t>математике, русскому языку и двум предметам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русскому языку на максимальный балл (100б) экзамен сдала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Даша. </w:t>
            </w:r>
          </w:p>
          <w:tbl>
            <w:tblPr>
              <w:tblStyle w:val="a8"/>
              <w:tblW w:w="9572" w:type="dxa"/>
              <w:jc w:val="center"/>
              <w:tblLook w:val="04A0"/>
            </w:tblPr>
            <w:tblGrid>
              <w:gridCol w:w="1836"/>
              <w:gridCol w:w="1472"/>
              <w:gridCol w:w="1867"/>
              <w:gridCol w:w="1977"/>
              <w:gridCol w:w="2420"/>
            </w:tblGrid>
            <w:tr w:rsidR="00925743" w:rsidRPr="007C37E9" w:rsidTr="00925743">
              <w:trPr>
                <w:trHeight w:val="804"/>
                <w:jc w:val="center"/>
              </w:trPr>
              <w:tc>
                <w:tcPr>
                  <w:tcW w:w="1836" w:type="dxa"/>
                </w:tcPr>
                <w:p w:rsidR="00925743" w:rsidRPr="007C37E9" w:rsidRDefault="00925743" w:rsidP="00925743">
                  <w:pPr>
                    <w:ind w:left="-392" w:firstLine="142"/>
                    <w:rPr>
                      <w:b/>
                    </w:rPr>
                  </w:pPr>
                  <w:r w:rsidRPr="007C37E9">
                    <w:rPr>
                      <w:b/>
                    </w:rPr>
                    <w:t xml:space="preserve">  9класс</w:t>
                  </w:r>
                </w:p>
              </w:tc>
              <w:tc>
                <w:tcPr>
                  <w:tcW w:w="1472" w:type="dxa"/>
                </w:tcPr>
                <w:p w:rsidR="00925743" w:rsidRPr="007C37E9" w:rsidRDefault="00925743" w:rsidP="00925743">
                  <w:r w:rsidRPr="007C37E9">
                    <w:t>Успеваемость ОУ/РАЙОН/</w:t>
                  </w:r>
                </w:p>
                <w:p w:rsidR="00925743" w:rsidRPr="007C37E9" w:rsidRDefault="00925743" w:rsidP="00925743">
                  <w:r w:rsidRPr="007C37E9">
                    <w:t>КРАЙ</w:t>
                  </w:r>
                </w:p>
              </w:tc>
              <w:tc>
                <w:tcPr>
                  <w:tcW w:w="1867" w:type="dxa"/>
                </w:tcPr>
                <w:p w:rsidR="00925743" w:rsidRPr="007C37E9" w:rsidRDefault="00925743" w:rsidP="00925743">
                  <w:r w:rsidRPr="007C37E9">
                    <w:t>Качество</w:t>
                  </w:r>
                </w:p>
                <w:p w:rsidR="00925743" w:rsidRPr="007C37E9" w:rsidRDefault="00925743" w:rsidP="00925743">
                  <w:r w:rsidRPr="007C37E9">
                    <w:t>ОУ/РАЙОН/</w:t>
                  </w:r>
                </w:p>
                <w:p w:rsidR="00925743" w:rsidRPr="007C37E9" w:rsidRDefault="00925743" w:rsidP="00925743">
                  <w:r w:rsidRPr="007C37E9">
                    <w:t>КРАЙ</w:t>
                  </w:r>
                </w:p>
              </w:tc>
              <w:tc>
                <w:tcPr>
                  <w:tcW w:w="1977" w:type="dxa"/>
                </w:tcPr>
                <w:p w:rsidR="00925743" w:rsidRPr="007C37E9" w:rsidRDefault="00925743" w:rsidP="00925743">
                  <w:proofErr w:type="spellStart"/>
                  <w:r w:rsidRPr="007C37E9">
                    <w:t>Ср.отм.балл</w:t>
                  </w:r>
                  <w:proofErr w:type="spellEnd"/>
                  <w:r w:rsidRPr="007C37E9">
                    <w:t xml:space="preserve"> ОУ/РАЙОН/</w:t>
                  </w:r>
                </w:p>
                <w:p w:rsidR="00925743" w:rsidRPr="007C37E9" w:rsidRDefault="00925743" w:rsidP="00925743">
                  <w:r w:rsidRPr="007C37E9">
                    <w:t>КРАЙ</w:t>
                  </w:r>
                </w:p>
              </w:tc>
              <w:tc>
                <w:tcPr>
                  <w:tcW w:w="2420" w:type="dxa"/>
                </w:tcPr>
                <w:p w:rsidR="00925743" w:rsidRPr="007C37E9" w:rsidRDefault="00925743" w:rsidP="00925743">
                  <w:proofErr w:type="spellStart"/>
                  <w:r w:rsidRPr="007C37E9">
                    <w:t>Ср.тест.балл</w:t>
                  </w:r>
                  <w:proofErr w:type="spellEnd"/>
                  <w:r w:rsidRPr="007C37E9">
                    <w:t xml:space="preserve"> ОУ/РАЙОН/</w:t>
                  </w:r>
                </w:p>
                <w:p w:rsidR="00925743" w:rsidRPr="007C37E9" w:rsidRDefault="00925743" w:rsidP="00925743">
                  <w:r w:rsidRPr="007C37E9">
                    <w:t>КРАЙ</w:t>
                  </w:r>
                </w:p>
              </w:tc>
            </w:tr>
            <w:tr w:rsidR="00925743" w:rsidRPr="007C37E9" w:rsidTr="00925743">
              <w:trPr>
                <w:trHeight w:val="804"/>
                <w:jc w:val="center"/>
              </w:trPr>
              <w:tc>
                <w:tcPr>
                  <w:tcW w:w="1836" w:type="dxa"/>
                </w:tcPr>
                <w:p w:rsidR="00925743" w:rsidRPr="007C37E9" w:rsidRDefault="00925743" w:rsidP="00925743">
                  <w:r w:rsidRPr="007C37E9">
                    <w:t>Русский язык</w:t>
                  </w:r>
                </w:p>
                <w:p w:rsidR="00925743" w:rsidRPr="007C37E9" w:rsidRDefault="00925743" w:rsidP="00925743">
                  <w:proofErr w:type="spellStart"/>
                  <w:r w:rsidRPr="007C37E9">
                    <w:t>Водынина</w:t>
                  </w:r>
                  <w:proofErr w:type="spellEnd"/>
                  <w:r w:rsidRPr="007C37E9">
                    <w:t xml:space="preserve"> О.И.</w:t>
                  </w:r>
                </w:p>
              </w:tc>
              <w:tc>
                <w:tcPr>
                  <w:tcW w:w="1472" w:type="dxa"/>
                </w:tcPr>
                <w:p w:rsidR="00925743" w:rsidRPr="002404BF" w:rsidRDefault="00925743" w:rsidP="00925743">
                  <w:r w:rsidRPr="002404BF">
                    <w:t>100/100/</w:t>
                  </w:r>
                  <w:r>
                    <w:t xml:space="preserve"> </w:t>
                  </w:r>
                </w:p>
              </w:tc>
              <w:tc>
                <w:tcPr>
                  <w:tcW w:w="1867" w:type="dxa"/>
                </w:tcPr>
                <w:p w:rsidR="00925743" w:rsidRPr="002404BF" w:rsidRDefault="00925743" w:rsidP="00925743">
                  <w:r w:rsidRPr="002404BF">
                    <w:t>60/82/</w:t>
                  </w:r>
                  <w:r>
                    <w:t xml:space="preserve"> </w:t>
                  </w:r>
                </w:p>
              </w:tc>
              <w:tc>
                <w:tcPr>
                  <w:tcW w:w="1977" w:type="dxa"/>
                </w:tcPr>
                <w:p w:rsidR="00925743" w:rsidRPr="002404BF" w:rsidRDefault="00925743" w:rsidP="00925743">
                  <w:r w:rsidRPr="002404BF">
                    <w:t>3,8/4,1/</w:t>
                  </w:r>
                  <w:r>
                    <w:t xml:space="preserve"> </w:t>
                  </w:r>
                </w:p>
              </w:tc>
              <w:tc>
                <w:tcPr>
                  <w:tcW w:w="2420" w:type="dxa"/>
                </w:tcPr>
                <w:p w:rsidR="00925743" w:rsidRPr="002404BF" w:rsidRDefault="00925743" w:rsidP="00925743">
                  <w:r w:rsidRPr="002404BF">
                    <w:t>51,3/58,9/53,9</w:t>
                  </w:r>
                </w:p>
              </w:tc>
            </w:tr>
            <w:tr w:rsidR="00925743" w:rsidRPr="007C37E9" w:rsidTr="00925743">
              <w:trPr>
                <w:trHeight w:val="401"/>
                <w:jc w:val="center"/>
              </w:trPr>
              <w:tc>
                <w:tcPr>
                  <w:tcW w:w="1836" w:type="dxa"/>
                </w:tcPr>
                <w:p w:rsidR="00925743" w:rsidRPr="007C37E9" w:rsidRDefault="00925743" w:rsidP="00925743">
                  <w:r w:rsidRPr="007C37E9">
                    <w:t>Математика</w:t>
                  </w:r>
                </w:p>
                <w:p w:rsidR="00925743" w:rsidRPr="007C37E9" w:rsidRDefault="00925743" w:rsidP="00925743">
                  <w:r w:rsidRPr="007C37E9">
                    <w:t>Сенькина Н.П.</w:t>
                  </w:r>
                </w:p>
              </w:tc>
              <w:tc>
                <w:tcPr>
                  <w:tcW w:w="1472" w:type="dxa"/>
                </w:tcPr>
                <w:p w:rsidR="00925743" w:rsidRPr="002404BF" w:rsidRDefault="00925743" w:rsidP="00925743">
                  <w:r w:rsidRPr="002404BF">
                    <w:t>100/100</w:t>
                  </w:r>
                </w:p>
              </w:tc>
              <w:tc>
                <w:tcPr>
                  <w:tcW w:w="1867" w:type="dxa"/>
                </w:tcPr>
                <w:p w:rsidR="00925743" w:rsidRPr="002404BF" w:rsidRDefault="00925743" w:rsidP="00925743">
                  <w:r w:rsidRPr="002404BF">
                    <w:t xml:space="preserve">80/65,9/ </w:t>
                  </w:r>
                </w:p>
              </w:tc>
              <w:tc>
                <w:tcPr>
                  <w:tcW w:w="1977" w:type="dxa"/>
                </w:tcPr>
                <w:p w:rsidR="00925743" w:rsidRPr="002404BF" w:rsidRDefault="00925743" w:rsidP="00925743">
                  <w:r w:rsidRPr="002404BF">
                    <w:t xml:space="preserve">3,9/3,7/ </w:t>
                  </w:r>
                </w:p>
              </w:tc>
              <w:tc>
                <w:tcPr>
                  <w:tcW w:w="2420" w:type="dxa"/>
                </w:tcPr>
                <w:p w:rsidR="00925743" w:rsidRPr="002404BF" w:rsidRDefault="00925743" w:rsidP="00925743">
                  <w:r w:rsidRPr="002404BF">
                    <w:t>54/49,7/50,8</w:t>
                  </w:r>
                </w:p>
              </w:tc>
            </w:tr>
            <w:tr w:rsidR="00925743" w:rsidRPr="007C37E9" w:rsidTr="00925743">
              <w:trPr>
                <w:trHeight w:val="422"/>
                <w:jc w:val="center"/>
              </w:trPr>
              <w:tc>
                <w:tcPr>
                  <w:tcW w:w="1836" w:type="dxa"/>
                </w:tcPr>
                <w:p w:rsidR="00925743" w:rsidRPr="007C37E9" w:rsidRDefault="00925743" w:rsidP="00925743">
                  <w:r w:rsidRPr="007C37E9">
                    <w:t>Физика</w:t>
                  </w:r>
                </w:p>
                <w:p w:rsidR="00925743" w:rsidRPr="007C37E9" w:rsidRDefault="00925743" w:rsidP="00925743">
                  <w:r w:rsidRPr="007C37E9">
                    <w:t>Сенькина Н.П.</w:t>
                  </w:r>
                </w:p>
              </w:tc>
              <w:tc>
                <w:tcPr>
                  <w:tcW w:w="1472" w:type="dxa"/>
                </w:tcPr>
                <w:p w:rsidR="00925743" w:rsidRPr="002404BF" w:rsidRDefault="00925743" w:rsidP="00925743">
                  <w:r w:rsidRPr="002404BF">
                    <w:t xml:space="preserve">100/100/ </w:t>
                  </w:r>
                </w:p>
              </w:tc>
              <w:tc>
                <w:tcPr>
                  <w:tcW w:w="1867" w:type="dxa"/>
                </w:tcPr>
                <w:p w:rsidR="00925743" w:rsidRPr="002404BF" w:rsidRDefault="00925743" w:rsidP="00925743">
                  <w:r w:rsidRPr="002404BF">
                    <w:t xml:space="preserve">16,6/75,7/ </w:t>
                  </w:r>
                </w:p>
              </w:tc>
              <w:tc>
                <w:tcPr>
                  <w:tcW w:w="1977" w:type="dxa"/>
                </w:tcPr>
                <w:p w:rsidR="00925743" w:rsidRPr="002404BF" w:rsidRDefault="00925743" w:rsidP="00925743">
                  <w:r w:rsidRPr="002404BF">
                    <w:t>3,1/3,9</w:t>
                  </w:r>
                </w:p>
              </w:tc>
              <w:tc>
                <w:tcPr>
                  <w:tcW w:w="2420" w:type="dxa"/>
                </w:tcPr>
                <w:p w:rsidR="00925743" w:rsidRPr="002404BF" w:rsidRDefault="00925743" w:rsidP="00925743">
                  <w:r w:rsidRPr="002404BF">
                    <w:t>41,3/48,2/50,1</w:t>
                  </w:r>
                </w:p>
              </w:tc>
            </w:tr>
            <w:tr w:rsidR="00925743" w:rsidRPr="007C37E9" w:rsidTr="00925743">
              <w:trPr>
                <w:trHeight w:val="422"/>
                <w:jc w:val="center"/>
              </w:trPr>
              <w:tc>
                <w:tcPr>
                  <w:tcW w:w="1836" w:type="dxa"/>
                </w:tcPr>
                <w:p w:rsidR="00925743" w:rsidRPr="007C37E9" w:rsidRDefault="00925743" w:rsidP="00925743">
                  <w:r w:rsidRPr="007C37E9">
                    <w:t>География</w:t>
                  </w:r>
                </w:p>
                <w:p w:rsidR="00925743" w:rsidRPr="007C37E9" w:rsidRDefault="00925743" w:rsidP="00925743">
                  <w:r w:rsidRPr="007C37E9">
                    <w:t>Котельникова Н.Н.</w:t>
                  </w:r>
                </w:p>
              </w:tc>
              <w:tc>
                <w:tcPr>
                  <w:tcW w:w="1472" w:type="dxa"/>
                </w:tcPr>
                <w:p w:rsidR="00925743" w:rsidRPr="004F6B4C" w:rsidRDefault="00925743" w:rsidP="00925743">
                  <w:r w:rsidRPr="004F6B4C">
                    <w:t>100/99,8</w:t>
                  </w:r>
                </w:p>
              </w:tc>
              <w:tc>
                <w:tcPr>
                  <w:tcW w:w="1867" w:type="dxa"/>
                </w:tcPr>
                <w:p w:rsidR="00925743" w:rsidRPr="004F6B4C" w:rsidRDefault="00925743" w:rsidP="00925743">
                  <w:r w:rsidRPr="004F6B4C">
                    <w:t>50/73,2</w:t>
                  </w:r>
                </w:p>
              </w:tc>
              <w:tc>
                <w:tcPr>
                  <w:tcW w:w="1977" w:type="dxa"/>
                </w:tcPr>
                <w:p w:rsidR="00925743" w:rsidRPr="004F6B4C" w:rsidRDefault="00925743" w:rsidP="00925743">
                  <w:r w:rsidRPr="004F6B4C">
                    <w:t>3,5/3,8</w:t>
                  </w:r>
                </w:p>
              </w:tc>
              <w:tc>
                <w:tcPr>
                  <w:tcW w:w="2420" w:type="dxa"/>
                </w:tcPr>
                <w:p w:rsidR="00925743" w:rsidRPr="004F6B4C" w:rsidRDefault="00925743" w:rsidP="00925743">
                  <w:r w:rsidRPr="004F6B4C">
                    <w:t>44,5/53,3/51,5</w:t>
                  </w:r>
                </w:p>
              </w:tc>
            </w:tr>
            <w:tr w:rsidR="00925743" w:rsidRPr="007C37E9" w:rsidTr="00925743">
              <w:trPr>
                <w:trHeight w:val="422"/>
                <w:jc w:val="center"/>
              </w:trPr>
              <w:tc>
                <w:tcPr>
                  <w:tcW w:w="1836" w:type="dxa"/>
                </w:tcPr>
                <w:p w:rsidR="00925743" w:rsidRPr="007C37E9" w:rsidRDefault="00925743" w:rsidP="00925743">
                  <w:r w:rsidRPr="007C37E9">
                    <w:t xml:space="preserve">Биология </w:t>
                  </w:r>
                </w:p>
                <w:p w:rsidR="00925743" w:rsidRPr="007C37E9" w:rsidRDefault="00925743" w:rsidP="00925743">
                  <w:r w:rsidRPr="007C37E9">
                    <w:t>Белоусова Н.Ю.</w:t>
                  </w:r>
                </w:p>
              </w:tc>
              <w:tc>
                <w:tcPr>
                  <w:tcW w:w="1472" w:type="dxa"/>
                </w:tcPr>
                <w:p w:rsidR="00925743" w:rsidRPr="004F6B4C" w:rsidRDefault="00925743" w:rsidP="00925743">
                  <w:r w:rsidRPr="004F6B4C">
                    <w:t xml:space="preserve">100/100 </w:t>
                  </w:r>
                </w:p>
              </w:tc>
              <w:tc>
                <w:tcPr>
                  <w:tcW w:w="1867" w:type="dxa"/>
                </w:tcPr>
                <w:p w:rsidR="00925743" w:rsidRPr="004F6B4C" w:rsidRDefault="00925743" w:rsidP="00925743">
                  <w:r w:rsidRPr="004F6B4C">
                    <w:t>100/72,7</w:t>
                  </w:r>
                </w:p>
              </w:tc>
              <w:tc>
                <w:tcPr>
                  <w:tcW w:w="1977" w:type="dxa"/>
                </w:tcPr>
                <w:p w:rsidR="00925743" w:rsidRPr="004F6B4C" w:rsidRDefault="00925743" w:rsidP="00925743">
                  <w:r w:rsidRPr="004F6B4C">
                    <w:t>4/4</w:t>
                  </w:r>
                </w:p>
              </w:tc>
              <w:tc>
                <w:tcPr>
                  <w:tcW w:w="2420" w:type="dxa"/>
                </w:tcPr>
                <w:p w:rsidR="00925743" w:rsidRPr="004F6B4C" w:rsidRDefault="00925743" w:rsidP="00925743">
                  <w:r w:rsidRPr="004F6B4C">
                    <w:t>53/55,9/50,7</w:t>
                  </w:r>
                </w:p>
              </w:tc>
            </w:tr>
            <w:tr w:rsidR="00925743" w:rsidRPr="007C37E9" w:rsidTr="00925743">
              <w:trPr>
                <w:trHeight w:val="422"/>
                <w:jc w:val="center"/>
              </w:trPr>
              <w:tc>
                <w:tcPr>
                  <w:tcW w:w="1836" w:type="dxa"/>
                </w:tcPr>
                <w:p w:rsidR="00925743" w:rsidRPr="004F6B4C" w:rsidRDefault="00925743" w:rsidP="00925743">
                  <w:r w:rsidRPr="004F6B4C">
                    <w:t>Обществознание</w:t>
                  </w:r>
                </w:p>
                <w:p w:rsidR="00925743" w:rsidRPr="007C37E9" w:rsidRDefault="00925743" w:rsidP="00925743">
                  <w:r w:rsidRPr="004F6B4C">
                    <w:t>Котельникова Н.Н.</w:t>
                  </w:r>
                  <w:r w:rsidRPr="007C37E9">
                    <w:t xml:space="preserve"> </w:t>
                  </w:r>
                </w:p>
              </w:tc>
              <w:tc>
                <w:tcPr>
                  <w:tcW w:w="1472" w:type="dxa"/>
                </w:tcPr>
                <w:p w:rsidR="00925743" w:rsidRPr="004F6B4C" w:rsidRDefault="00925743" w:rsidP="00925743">
                  <w:r w:rsidRPr="004F6B4C">
                    <w:t>100/98,5</w:t>
                  </w:r>
                </w:p>
              </w:tc>
              <w:tc>
                <w:tcPr>
                  <w:tcW w:w="1867" w:type="dxa"/>
                </w:tcPr>
                <w:p w:rsidR="00925743" w:rsidRPr="004F6B4C" w:rsidRDefault="00925743" w:rsidP="00925743">
                  <w:r w:rsidRPr="004F6B4C">
                    <w:t>60/59,2</w:t>
                  </w:r>
                </w:p>
              </w:tc>
              <w:tc>
                <w:tcPr>
                  <w:tcW w:w="1977" w:type="dxa"/>
                </w:tcPr>
                <w:p w:rsidR="00925743" w:rsidRPr="004F6B4C" w:rsidRDefault="00925743" w:rsidP="00925743">
                  <w:r w:rsidRPr="004F6B4C">
                    <w:t>3,8/3,6</w:t>
                  </w:r>
                </w:p>
              </w:tc>
              <w:tc>
                <w:tcPr>
                  <w:tcW w:w="2420" w:type="dxa"/>
                </w:tcPr>
                <w:p w:rsidR="00925743" w:rsidRPr="004F6B4C" w:rsidRDefault="00925743" w:rsidP="00925743">
                  <w:r w:rsidRPr="004F6B4C">
                    <w:t>55/53,1/50,8</w:t>
                  </w:r>
                </w:p>
              </w:tc>
            </w:tr>
            <w:tr w:rsidR="00925743" w:rsidRPr="007C37E9" w:rsidTr="00925743">
              <w:trPr>
                <w:trHeight w:val="422"/>
                <w:jc w:val="center"/>
              </w:trPr>
              <w:tc>
                <w:tcPr>
                  <w:tcW w:w="1836" w:type="dxa"/>
                </w:tcPr>
                <w:p w:rsidR="00925743" w:rsidRPr="007C37E9" w:rsidRDefault="00925743" w:rsidP="00925743">
                  <w:r w:rsidRPr="007C37E9">
                    <w:t>Литература</w:t>
                  </w:r>
                  <w:r>
                    <w:t xml:space="preserve"> с учётом пересдачи </w:t>
                  </w:r>
                </w:p>
                <w:p w:rsidR="00925743" w:rsidRPr="007C37E9" w:rsidRDefault="00925743" w:rsidP="00925743">
                  <w:proofErr w:type="spellStart"/>
                  <w:r w:rsidRPr="007C37E9">
                    <w:t>Водынина</w:t>
                  </w:r>
                  <w:proofErr w:type="spellEnd"/>
                  <w:r w:rsidRPr="007C37E9">
                    <w:t xml:space="preserve"> О.И.</w:t>
                  </w:r>
                </w:p>
              </w:tc>
              <w:tc>
                <w:tcPr>
                  <w:tcW w:w="1472" w:type="dxa"/>
                </w:tcPr>
                <w:p w:rsidR="00925743" w:rsidRPr="004F6B4C" w:rsidRDefault="00925743" w:rsidP="00925743">
                  <w:r w:rsidRPr="004F6B4C">
                    <w:t xml:space="preserve">100/100 </w:t>
                  </w:r>
                </w:p>
              </w:tc>
              <w:tc>
                <w:tcPr>
                  <w:tcW w:w="1867" w:type="dxa"/>
                </w:tcPr>
                <w:p w:rsidR="00925743" w:rsidRPr="004F6B4C" w:rsidRDefault="00925743" w:rsidP="00925743">
                  <w:r w:rsidRPr="004F6B4C">
                    <w:t>0/50</w:t>
                  </w:r>
                </w:p>
              </w:tc>
              <w:tc>
                <w:tcPr>
                  <w:tcW w:w="1977" w:type="dxa"/>
                </w:tcPr>
                <w:p w:rsidR="00925743" w:rsidRPr="004F6B4C" w:rsidRDefault="00925743" w:rsidP="00925743">
                  <w:r w:rsidRPr="004F6B4C">
                    <w:t>3/3,6</w:t>
                  </w:r>
                </w:p>
              </w:tc>
              <w:tc>
                <w:tcPr>
                  <w:tcW w:w="2420" w:type="dxa"/>
                </w:tcPr>
                <w:p w:rsidR="00925743" w:rsidRPr="004F6B4C" w:rsidRDefault="00925743" w:rsidP="00925743">
                  <w:r w:rsidRPr="004F6B4C">
                    <w:t xml:space="preserve">  55/64,6/69,5</w:t>
                  </w:r>
                </w:p>
              </w:tc>
            </w:tr>
            <w:tr w:rsidR="00925743" w:rsidRPr="007C37E9" w:rsidTr="00925743">
              <w:trPr>
                <w:trHeight w:val="422"/>
                <w:jc w:val="center"/>
              </w:trPr>
              <w:tc>
                <w:tcPr>
                  <w:tcW w:w="1836" w:type="dxa"/>
                </w:tcPr>
                <w:p w:rsidR="00925743" w:rsidRDefault="00925743" w:rsidP="00925743">
                  <w:r>
                    <w:t>История</w:t>
                  </w:r>
                </w:p>
                <w:p w:rsidR="00925743" w:rsidRPr="007C37E9" w:rsidRDefault="00925743" w:rsidP="00925743">
                  <w:r>
                    <w:t>Котельникова Н.Н.</w:t>
                  </w:r>
                </w:p>
              </w:tc>
              <w:tc>
                <w:tcPr>
                  <w:tcW w:w="1472" w:type="dxa"/>
                </w:tcPr>
                <w:p w:rsidR="00925743" w:rsidRPr="00B26755" w:rsidRDefault="00925743" w:rsidP="00925743">
                  <w:r>
                    <w:t>100/100/</w:t>
                  </w:r>
                </w:p>
              </w:tc>
              <w:tc>
                <w:tcPr>
                  <w:tcW w:w="1867" w:type="dxa"/>
                </w:tcPr>
                <w:p w:rsidR="00925743" w:rsidRDefault="00925743" w:rsidP="00925743">
                  <w:r>
                    <w:t>100/58,3/</w:t>
                  </w:r>
                </w:p>
              </w:tc>
              <w:tc>
                <w:tcPr>
                  <w:tcW w:w="1977" w:type="dxa"/>
                </w:tcPr>
                <w:p w:rsidR="00925743" w:rsidRDefault="00925743" w:rsidP="00925743">
                  <w:r>
                    <w:t>5/3,8/</w:t>
                  </w:r>
                </w:p>
              </w:tc>
              <w:tc>
                <w:tcPr>
                  <w:tcW w:w="2420" w:type="dxa"/>
                </w:tcPr>
                <w:p w:rsidR="00925743" w:rsidRDefault="00925743" w:rsidP="00925743">
                  <w:r>
                    <w:t>66/47,8/50,8</w:t>
                  </w:r>
                </w:p>
              </w:tc>
            </w:tr>
          </w:tbl>
          <w:p w:rsidR="00EB25B0" w:rsidRDefault="00AE5820" w:rsidP="007C3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EB2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25B0"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повышения качества</w:t>
            </w:r>
            <w:r w:rsidR="00F8101F"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обучения,  </w:t>
            </w:r>
            <w:proofErr w:type="spellStart"/>
            <w:r w:rsidR="00F8101F"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="00F8101F"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8101F"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="00F8101F"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универсальных действий </w:t>
            </w:r>
            <w:r w:rsid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обучающиеся</w:t>
            </w:r>
            <w:r w:rsidR="00F8101F"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является участниками краевых проектов «</w:t>
            </w:r>
            <w:proofErr w:type="spellStart"/>
            <w:r w:rsidR="00F8101F"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Орфо</w:t>
            </w:r>
            <w:proofErr w:type="spellEnd"/>
            <w:r w:rsidR="00F8101F"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9», «Шахматы в школе»</w:t>
            </w:r>
            <w:r w:rsidR="009257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«</w:t>
            </w:r>
            <w:proofErr w:type="spellStart"/>
            <w:r w:rsidR="009257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Яндекс</w:t>
            </w:r>
            <w:proofErr w:type="spellEnd"/>
            <w:r w:rsidR="009257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Учебник», "Я люблю математику" </w:t>
            </w:r>
            <w:r w:rsid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Систематически под руководством учителя выполняют тренировочные задания и  принимают активное участие в олимпиадах. </w:t>
            </w:r>
          </w:p>
          <w:p w:rsidR="00EF699F" w:rsidRDefault="00925743" w:rsidP="007C3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Итоги ВОШ  - 2019 </w:t>
            </w:r>
            <w:r w:rsid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(муниципальный уровень)</w:t>
            </w:r>
          </w:p>
          <w:p w:rsidR="00EF699F" w:rsidRPr="00B73DB3" w:rsidRDefault="00EF699F" w:rsidP="00AE5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1.  </w:t>
            </w:r>
            <w:r w:rsidR="00B36A5D" w:rsidRPr="00B73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Сельское хозяйство </w:t>
            </w:r>
            <w:r w:rsidRPr="00B73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6A5D" w:rsidRPr="00B73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10.10.2019г</w:t>
            </w:r>
          </w:p>
          <w:p w:rsidR="00EF699F" w:rsidRPr="00B73DB3" w:rsidRDefault="00EF699F" w:rsidP="00AE5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B36A5D" w:rsidRPr="00B7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Белоусова Ирина 7 класс - участие (9 баллов из 34)</w:t>
            </w:r>
            <w:r w:rsidRPr="00B7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EF699F" w:rsidRPr="00B73DB3" w:rsidRDefault="00EF699F" w:rsidP="00AE5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B36A5D" w:rsidRPr="00B7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Казымов Тимофей 8 класс - участие ( 13 баллов из 39)</w:t>
            </w:r>
          </w:p>
          <w:p w:rsidR="00B36A5D" w:rsidRPr="00B73DB3" w:rsidRDefault="00B36A5D" w:rsidP="00AE5820">
            <w:pPr>
              <w:pStyle w:val="a9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DB3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 21.11.2019г</w:t>
            </w:r>
          </w:p>
          <w:p w:rsidR="00B73DB3" w:rsidRPr="00B73DB3" w:rsidRDefault="00B36A5D" w:rsidP="00AE582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DB3">
              <w:rPr>
                <w:rFonts w:ascii="Times New Roman" w:hAnsi="Times New Roman"/>
                <w:bCs/>
                <w:sz w:val="24"/>
                <w:szCs w:val="24"/>
              </w:rPr>
              <w:t xml:space="preserve">Старкова Олеся 8 класс - </w:t>
            </w:r>
            <w:r w:rsidRPr="000458F5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 w:rsidRPr="00B73D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3DB3" w:rsidRPr="00B73DB3">
              <w:rPr>
                <w:rFonts w:ascii="Times New Roman" w:hAnsi="Times New Roman"/>
                <w:bCs/>
                <w:sz w:val="24"/>
                <w:szCs w:val="24"/>
              </w:rPr>
              <w:t xml:space="preserve">(24 балла) </w:t>
            </w:r>
          </w:p>
          <w:p w:rsidR="00B73DB3" w:rsidRPr="00B73DB3" w:rsidRDefault="00B73DB3" w:rsidP="00AE582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641B" w:rsidRPr="00B73DB3" w:rsidRDefault="00B73DB3" w:rsidP="00AE5820">
            <w:pPr>
              <w:pStyle w:val="a9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DB3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28-29.11.2019г</w:t>
            </w:r>
          </w:p>
          <w:p w:rsidR="00EF699F" w:rsidRPr="00B73DB3" w:rsidRDefault="00EF699F" w:rsidP="00AE5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B73DB3" w:rsidRPr="00B7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Романов Григорий 7 класс </w:t>
            </w:r>
            <w:r w:rsidR="00B73DB3" w:rsidRPr="0004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- 2 место</w:t>
            </w:r>
            <w:r w:rsidR="00B73DB3" w:rsidRPr="00B7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(52балла)</w:t>
            </w:r>
          </w:p>
          <w:p w:rsidR="00EF699F" w:rsidRDefault="00B73DB3" w:rsidP="00AE5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proofErr w:type="spellStart"/>
            <w:r w:rsidRPr="00B7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Радостева</w:t>
            </w:r>
            <w:proofErr w:type="spellEnd"/>
            <w:r w:rsidRPr="00B7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Ксения  9 класс - участие (52 балла) </w:t>
            </w:r>
          </w:p>
          <w:p w:rsidR="00AE5820" w:rsidRPr="00B73DB3" w:rsidRDefault="00AE5820" w:rsidP="00AE5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641B" w:rsidRPr="00B73DB3" w:rsidRDefault="00B73DB3" w:rsidP="00AE5820">
            <w:pPr>
              <w:pStyle w:val="a9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DB3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 09.12.2019г</w:t>
            </w:r>
          </w:p>
          <w:p w:rsidR="00EF699F" w:rsidRPr="00B73DB3" w:rsidRDefault="00B73DB3" w:rsidP="00AE5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Сидорова Варя 7 класс - участие ( 25 баллов)</w:t>
            </w:r>
          </w:p>
          <w:p w:rsidR="00B73DB3" w:rsidRDefault="00B73DB3" w:rsidP="00E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Иванова Софья 8 класс - участие ( 31 балл)</w:t>
            </w:r>
          </w:p>
          <w:p w:rsidR="00AE5820" w:rsidRPr="00B73DB3" w:rsidRDefault="00AE5820" w:rsidP="00E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F699F" w:rsidRPr="00B73DB3" w:rsidRDefault="00EF699F" w:rsidP="00EF699F">
            <w:pPr>
              <w:pStyle w:val="a9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DB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B73DB3" w:rsidRPr="00B73D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Русский язык </w:t>
            </w:r>
            <w:r w:rsidRPr="00B73D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73DB3" w:rsidRPr="00B73D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11.12.2019г.</w:t>
            </w:r>
            <w:r w:rsidRPr="00B73D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 w:rsidR="00EF699F" w:rsidRPr="00B73DB3" w:rsidRDefault="00EF699F" w:rsidP="00B73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proofErr w:type="spellStart"/>
            <w:r w:rsidR="00B73DB3" w:rsidRPr="00B7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Мыльникова</w:t>
            </w:r>
            <w:proofErr w:type="spellEnd"/>
            <w:r w:rsidR="00B73DB3" w:rsidRPr="00B7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Кира 7 класс - участие ( 14 баллов) </w:t>
            </w:r>
          </w:p>
          <w:p w:rsidR="00B73DB3" w:rsidRPr="00B73DB3" w:rsidRDefault="00B73DB3" w:rsidP="00B73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Иванова Софья 8 класс - участие ( 15 баллов) </w:t>
            </w:r>
          </w:p>
          <w:p w:rsidR="00B73DB3" w:rsidRPr="00B73DB3" w:rsidRDefault="00B73DB3" w:rsidP="00B73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Лобанов Кирилл 9 класс - участие (10 баллов) </w:t>
            </w:r>
          </w:p>
          <w:p w:rsidR="00EF699F" w:rsidRPr="00B73DB3" w:rsidRDefault="00EF699F" w:rsidP="00E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6.  </w:t>
            </w:r>
            <w:r w:rsidR="00B73DB3" w:rsidRPr="00B73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Физика </w:t>
            </w:r>
          </w:p>
          <w:p w:rsidR="00EF699F" w:rsidRDefault="00EF699F" w:rsidP="00E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B73DB3" w:rsidRPr="00B7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Белоусова Ирина 7 класс - участие. </w:t>
            </w:r>
          </w:p>
          <w:p w:rsidR="00AE1DEA" w:rsidRPr="00AE1DEA" w:rsidRDefault="00AE1DEA" w:rsidP="00E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7. "Турнир знаний" для детей с ОВЗ </w:t>
            </w:r>
          </w:p>
          <w:p w:rsidR="00AE1DEA" w:rsidRPr="00B73DB3" w:rsidRDefault="00AE1DEA" w:rsidP="00E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Артюмакова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Даша 7 класс - </w:t>
            </w:r>
            <w:r w:rsidRPr="00AE1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A1846" w:rsidRPr="00AE5820" w:rsidRDefault="00EF699F" w:rsidP="00AE5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7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</w:t>
            </w:r>
            <w:r w:rsidR="00B73DB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E5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="001A1846" w:rsidRPr="0083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V. </w:t>
            </w:r>
            <w:proofErr w:type="spellStart"/>
            <w:r w:rsidR="001A1846" w:rsidRPr="0083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Востребованность</w:t>
            </w:r>
            <w:proofErr w:type="spellEnd"/>
            <w:r w:rsidR="001A1846" w:rsidRPr="0083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выпускников</w:t>
            </w:r>
            <w:r w:rsidR="00E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2019</w:t>
            </w:r>
            <w:r w:rsidR="001A1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tbl>
            <w:tblPr>
              <w:tblW w:w="10956" w:type="dxa"/>
              <w:tblLook w:val="04A0"/>
            </w:tblPr>
            <w:tblGrid>
              <w:gridCol w:w="1139"/>
              <w:gridCol w:w="597"/>
              <w:gridCol w:w="631"/>
              <w:gridCol w:w="1357"/>
              <w:gridCol w:w="1357"/>
              <w:gridCol w:w="633"/>
              <w:gridCol w:w="612"/>
              <w:gridCol w:w="736"/>
              <w:gridCol w:w="451"/>
              <w:gridCol w:w="1591"/>
              <w:gridCol w:w="1003"/>
            </w:tblGrid>
            <w:tr w:rsidR="001A1846" w:rsidRPr="00512ED4" w:rsidTr="00ED1F62">
              <w:trPr>
                <w:trHeight w:val="2805"/>
              </w:trPr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1846" w:rsidRPr="00512ED4" w:rsidRDefault="001A1846" w:rsidP="00AC7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2E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 выпускников</w:t>
                  </w:r>
                </w:p>
              </w:tc>
              <w:tc>
                <w:tcPr>
                  <w:tcW w:w="64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1846" w:rsidRPr="00512ED4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12ED4">
                    <w:rPr>
                      <w:rFonts w:ascii="Times New Roman" w:eastAsia="Times New Roman" w:hAnsi="Times New Roman" w:cs="Times New Roman"/>
                    </w:rPr>
                    <w:t>СПО                                                               кол-во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  <w:color w:val="000000"/>
                    </w:rPr>
                    <w:t>Кол-во выпускников 9-х кл., поступивших в профес. образов. организации на рабочие специальности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  <w:color w:val="000000"/>
                    </w:rPr>
                    <w:t>Доля выпускников 9-х кл., поступивших в профес. образов. организации на рабочие специальности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</w:rPr>
                    <w:t>10 класс                                                        кол-во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</w:rPr>
                    <w:t>Работа                               кол-во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</w:rPr>
                    <w:t>Нетрудоустроены                                                          кол-во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1A1846" w:rsidRPr="00512ED4" w:rsidTr="00ED1F62">
              <w:trPr>
                <w:trHeight w:val="405"/>
              </w:trPr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846" w:rsidRPr="00512ED4" w:rsidRDefault="004B6CA9" w:rsidP="00ED1F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846" w:rsidRPr="00512ED4" w:rsidRDefault="004B6CA9" w:rsidP="00ED1F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DD42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A1846" w:rsidRPr="00512ED4" w:rsidRDefault="00DD4295" w:rsidP="004B6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1846" w:rsidRPr="00512ED4" w:rsidRDefault="00DD4295" w:rsidP="00DD42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A1846" w:rsidRPr="00512ED4" w:rsidRDefault="00DD4295" w:rsidP="00DD42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1846" w:rsidRPr="00512ED4" w:rsidRDefault="00DD4295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A1846" w:rsidRPr="00512ED4" w:rsidRDefault="00DD4295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1846" w:rsidRPr="00512ED4" w:rsidRDefault="00DD4295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A1846" w:rsidRPr="00512ED4" w:rsidRDefault="00DD4295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1846" w:rsidRPr="00512ED4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2E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A1846" w:rsidRPr="00512ED4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2E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1A1846" w:rsidRPr="0083463C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Оценка функционирования внутренней системы оценки качества образования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По итогам оц</w:t>
            </w:r>
            <w:r w:rsidR="000458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енки качества образования в 2019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году выявлено, что уровень метапредметных результато</w:t>
            </w:r>
            <w:r w:rsidR="000458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соответствуют среднему уровню на основе проведённых краевых </w:t>
            </w:r>
            <w:proofErr w:type="spellStart"/>
            <w:r w:rsidR="000458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онлайн</w:t>
            </w:r>
            <w:proofErr w:type="spellEnd"/>
            <w:r w:rsidR="000458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диагностик.  </w:t>
            </w:r>
            <w:proofErr w:type="spellStart"/>
            <w:r w:rsidR="000458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формированность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личностных результатов средняя</w:t>
            </w:r>
            <w:r w:rsidR="000458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основе наблюдений, пополнения личных </w:t>
            </w:r>
            <w:proofErr w:type="spellStart"/>
            <w:r w:rsidR="000458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="000458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диагностик психолога. 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="00DD42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 результатам анкетирования 2019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года выявлено, что количество родителей, которые удовлетворены кач</w:t>
            </w:r>
            <w:r w:rsidR="004B6C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еством образования в школе  – </w:t>
            </w:r>
            <w:r w:rsidR="00DD42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90</w:t>
            </w:r>
            <w:r w:rsidR="004B6C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%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количество обучающихся, удовлетворенных образовательным процессом, – 75 </w:t>
            </w:r>
            <w:r w:rsidR="004B6C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%.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1A1846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Оценка кадрового обеспечения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017"/>
              <w:gridCol w:w="2552"/>
            </w:tblGrid>
            <w:tr w:rsidR="001A1846" w:rsidRPr="00114AE1" w:rsidTr="00ED1F62">
              <w:trPr>
                <w:trHeight w:val="258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Количество учителей</w:t>
                  </w:r>
                </w:p>
              </w:tc>
            </w:tr>
            <w:tr w:rsidR="001A1846" w:rsidRPr="00114AE1" w:rsidTr="00ED1F62">
              <w:trPr>
                <w:trHeight w:val="258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2008-2009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1A1846" w:rsidRPr="00114AE1" w:rsidTr="00ED1F62">
              <w:trPr>
                <w:trHeight w:val="258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2009-2010</w:t>
                  </w: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  <w:tr w:rsidR="001A184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2010-2011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1A184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2011-2012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1A184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2012-2013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1A184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1A184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1A184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</w:tr>
            <w:tr w:rsidR="001A184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4B6CA9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6CA9" w:rsidRDefault="004B6CA9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6CA9" w:rsidRDefault="004B6CA9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DD4295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295" w:rsidRDefault="00DD4295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4295" w:rsidRDefault="00DD4295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1A1846" w:rsidRPr="00114AE1" w:rsidTr="00AE5820">
              <w:trPr>
                <w:trHeight w:val="209"/>
              </w:trPr>
              <w:tc>
                <w:tcPr>
                  <w:tcW w:w="4258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E5820" w:rsidRPr="00114AE1" w:rsidTr="00ED1F62">
              <w:trPr>
                <w:trHeight w:val="209"/>
              </w:trPr>
              <w:tc>
                <w:tcPr>
                  <w:tcW w:w="4258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AE5820" w:rsidRPr="00114AE1" w:rsidRDefault="00AE5820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A1846" w:rsidRPr="00114AE1" w:rsidRDefault="001A1846" w:rsidP="00ED1F6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Школа укомплектована педагогическими 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кадрами на 100%. В этом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учебном году в школе работает 2</w:t>
            </w:r>
            <w:r w:rsidR="00AF2DF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педагога. </w:t>
            </w:r>
            <w:r w:rsidRPr="00114A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дний возраст педагогов – 47</w:t>
            </w:r>
            <w:r w:rsidRPr="00114A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лет.</w:t>
            </w:r>
            <w:r w:rsidRPr="00114AE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30% учителей – выпускники школы. 17% педагогов в возрасте до 35 лет. 6</w:t>
            </w:r>
            <w:r w:rsidR="00AF2DF7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7</w:t>
            </w:r>
            <w:r w:rsidRPr="00114AE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% педагогов имеют высшее образование.</w:t>
            </w:r>
          </w:p>
          <w:p w:rsidR="001A1846" w:rsidRDefault="001A1846" w:rsidP="00ED1F62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A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14A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>Учителя постоянно повы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шают уровень квалификации в соот</w:t>
            </w:r>
            <w:r w:rsidR="004B6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ветствии с графиком КП. </w:t>
            </w:r>
            <w:r w:rsidR="00AF2DF7">
              <w:rPr>
                <w:rFonts w:ascii="Times New Roman" w:hAnsi="Times New Roman"/>
                <w:color w:val="000000"/>
                <w:sz w:val="24"/>
                <w:szCs w:val="24"/>
              </w:rPr>
              <w:t>В 2019г 9</w:t>
            </w:r>
            <w:r w:rsidR="00F13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педагогов прошли курсы повышения квалификации в соответствии с требованиями ФГОС. </w:t>
            </w:r>
            <w:r w:rsidR="004B6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F13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С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>воевременно аттестовались на соотв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етствие занимаемой должности и первую квалификационную категорию. Таким образом,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первую квалификационную </w:t>
            </w:r>
            <w:r w:rsidR="00AF2DF7">
              <w:rPr>
                <w:rFonts w:ascii="Times New Roman" w:hAnsi="Times New Roman"/>
                <w:color w:val="000000"/>
                <w:sz w:val="24"/>
                <w:szCs w:val="24"/>
              </w:rPr>
              <w:t>категорию имеют 10</w:t>
            </w:r>
            <w:r w:rsidR="004B6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педагогов (</w:t>
            </w:r>
            <w:r w:rsidR="00AF2DF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>%).   Соотве</w:t>
            </w:r>
            <w:r w:rsidR="00AF2DF7">
              <w:rPr>
                <w:rFonts w:ascii="Times New Roman" w:hAnsi="Times New Roman"/>
                <w:color w:val="000000"/>
                <w:sz w:val="24"/>
                <w:szCs w:val="24"/>
              </w:rPr>
              <w:t>тствие занимаемой должности у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педагогов (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%).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ольшинство учителей </w:t>
            </w:r>
            <w:r w:rsidR="004B6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 высшее </w:t>
            </w:r>
            <w:r w:rsidR="00AF2DF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(67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%), стаж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15 лет (</w:t>
            </w:r>
            <w:r w:rsidR="00F1335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>%).</w:t>
            </w:r>
            <w:r w:rsidR="00AC7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Ведётся плодотворная систематическая методическая работа педагогами  в рамках  школьных объединений, КМО, РМО это выступления, открытые урок</w:t>
            </w:r>
            <w:r w:rsidR="006E2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и, мастер - классы. </w:t>
            </w:r>
            <w:r w:rsidR="00AC744F">
              <w:rPr>
                <w:rFonts w:ascii="Times New Roman" w:hAnsi="Times New Roman"/>
                <w:color w:val="000000"/>
                <w:sz w:val="24"/>
                <w:szCs w:val="24"/>
              </w:rPr>
              <w:t>Учителя являются экспертами  ГИА, олимпиад, конкурсов. По возможности принимают активное участие в конкурсах проф. мастерства «Профи край», «Учитель года». Публикуют свои методические разработки,  работы детей на электронных площадках в сети Интернет.</w:t>
            </w:r>
          </w:p>
          <w:p w:rsidR="0028378F" w:rsidRPr="00250BF0" w:rsidRDefault="00D46E25" w:rsidP="00250BF0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8524C" w:rsidRPr="00B14D71" w:rsidRDefault="0028524C" w:rsidP="0028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85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воспитательной деятельности.</w:t>
            </w:r>
          </w:p>
          <w:p w:rsidR="0028524C" w:rsidRPr="00833427" w:rsidRDefault="0028524C" w:rsidP="002852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C77DFF">
              <w:rPr>
                <w:rFonts w:eastAsia="Calibri"/>
              </w:rPr>
              <w:t xml:space="preserve">     </w:t>
            </w:r>
            <w:r>
              <w:t xml:space="preserve">  </w:t>
            </w:r>
            <w:r w:rsidRPr="00833427">
              <w:rPr>
                <w:color w:val="000000"/>
                <w:shd w:val="clear" w:color="auto" w:fill="FFFFFF"/>
              </w:rPr>
              <w:t>Воспитательная работа</w:t>
            </w:r>
            <w:r w:rsidRPr="0083342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33427"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33427">
              <w:rPr>
                <w:color w:val="000000"/>
                <w:shd w:val="clear" w:color="auto" w:fill="FFFFFF"/>
              </w:rPr>
              <w:t>МБОУ «Троицкая ООШ» строится в соответствии с Программой воспитания и социализации обучающихся начального и основного уровней.</w:t>
            </w:r>
          </w:p>
          <w:p w:rsidR="0028524C" w:rsidRPr="00833427" w:rsidRDefault="0028524C" w:rsidP="002852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33427">
              <w:rPr>
                <w:color w:val="000000"/>
                <w:shd w:val="clear" w:color="auto" w:fill="FFFFFF"/>
              </w:rPr>
              <w:t xml:space="preserve">       </w:t>
            </w:r>
            <w:r>
              <w:rPr>
                <w:color w:val="000000"/>
                <w:shd w:val="clear" w:color="auto" w:fill="FFFFFF"/>
              </w:rPr>
              <w:t>Программа</w:t>
            </w:r>
            <w:r w:rsidRPr="00833427">
              <w:rPr>
                <w:color w:val="000000"/>
                <w:shd w:val="clear" w:color="auto" w:fill="FFFFFF"/>
              </w:rPr>
              <w:t xml:space="preserve"> </w:t>
            </w:r>
            <w:r w:rsidRPr="00833427">
              <w:t xml:space="preserve">выстраивается с ориентиром </w:t>
            </w:r>
            <w:r w:rsidRPr="00833427">
              <w:rPr>
                <w:b/>
              </w:rPr>
              <w:t>на портрет выпускника</w:t>
            </w:r>
            <w:r w:rsidRPr="00833427">
              <w:t xml:space="preserve"> как гражданина-патриота, образованного человека, личность свободную, культурную, гуманную, способной к саморазвитию и самовоспитанию. </w:t>
            </w:r>
          </w:p>
          <w:p w:rsidR="0028524C" w:rsidRPr="00833427" w:rsidRDefault="0028524C" w:rsidP="002852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427">
              <w:rPr>
                <w:rFonts w:ascii="Times New Roman" w:eastAsia="Times New Roman" w:hAnsi="Times New Roman"/>
                <w:sz w:val="24"/>
                <w:szCs w:val="24"/>
              </w:rPr>
              <w:t xml:space="preserve">       Воспитательная система школы включает в себя четыре взаимосвязанных блока: </w:t>
            </w:r>
          </w:p>
          <w:p w:rsidR="0028524C" w:rsidRPr="000E1343" w:rsidRDefault="0028524C" w:rsidP="0028524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343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воспитательная работа в процессе обучения; (урочная деятельность) </w:t>
            </w:r>
          </w:p>
          <w:p w:rsidR="0028524C" w:rsidRPr="000E1343" w:rsidRDefault="0028524C" w:rsidP="0028524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343">
              <w:rPr>
                <w:rFonts w:ascii="Times New Roman" w:eastAsia="Times New Roman" w:hAnsi="Times New Roman"/>
                <w:sz w:val="24"/>
                <w:szCs w:val="24"/>
              </w:rPr>
              <w:t xml:space="preserve">внеурочная деятельность; </w:t>
            </w:r>
          </w:p>
          <w:p w:rsidR="0028524C" w:rsidRPr="000E1343" w:rsidRDefault="0028524C" w:rsidP="0028524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1343">
              <w:rPr>
                <w:rFonts w:ascii="Times New Roman" w:eastAsia="Times New Roman" w:hAnsi="Times New Roman"/>
                <w:sz w:val="24"/>
                <w:szCs w:val="24"/>
              </w:rPr>
              <w:t>внешкольная деятельность;</w:t>
            </w:r>
          </w:p>
          <w:p w:rsidR="0028524C" w:rsidRPr="00833427" w:rsidRDefault="0028524C" w:rsidP="002852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3427">
              <w:rPr>
                <w:rFonts w:ascii="Times New Roman" w:hAnsi="Times New Roman"/>
                <w:sz w:val="24"/>
                <w:szCs w:val="24"/>
              </w:rPr>
              <w:t xml:space="preserve">      Школа выступает в роли организатора активной совместной деятельности  субъектов  образовательного процесса: </w:t>
            </w:r>
            <w:r w:rsidRPr="000E1343">
              <w:rPr>
                <w:rFonts w:ascii="Times New Roman" w:hAnsi="Times New Roman"/>
                <w:sz w:val="24"/>
                <w:szCs w:val="24"/>
              </w:rPr>
              <w:t xml:space="preserve">администрация школы, педагоги, обучающиеся, родители, социальные партнеры </w:t>
            </w:r>
            <w:r w:rsidRPr="0083342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833427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  <w:t>Неволинского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  <w:t xml:space="preserve">  </w:t>
            </w:r>
            <w:r w:rsidRPr="00833427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  <w:t xml:space="preserve">сельского  поселения, </w:t>
            </w:r>
            <w:r w:rsidRPr="00833427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</w:rPr>
              <w:t>Совет ветеранов</w:t>
            </w:r>
            <w:r w:rsidRPr="0083342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r w:rsidRPr="00833427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</w:rPr>
              <w:t>Сов</w:t>
            </w:r>
            <w:r w:rsidRPr="00833427"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</w:rPr>
              <w:t>ет депутатов, СПК «Колхоз им. Чапаева», МБУК «Троицкий ДК», Сельская библиотека, СВА, Учреждения профилактической направленности.)</w:t>
            </w:r>
          </w:p>
          <w:p w:rsidR="0028524C" w:rsidRPr="000E1343" w:rsidRDefault="0028524C" w:rsidP="002852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 2017 года ш</w:t>
            </w:r>
            <w:r w:rsidRPr="00C77DFF">
              <w:rPr>
                <w:rFonts w:ascii="Times New Roman" w:hAnsi="Times New Roman" w:cs="Times New Roman"/>
                <w:sz w:val="24"/>
                <w:szCs w:val="24"/>
              </w:rPr>
              <w:t xml:space="preserve">кола вошла в состав </w:t>
            </w:r>
            <w:proofErr w:type="spellStart"/>
            <w:r w:rsidRPr="000E1343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0E1343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по внедрению и реализации Общероссийской общественно-государственной детско-юношеской организации «Российское движение школьников».</w:t>
            </w:r>
          </w:p>
          <w:p w:rsidR="0028524C" w:rsidRPr="00D13DE5" w:rsidRDefault="0028524C" w:rsidP="002852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6416D">
              <w:rPr>
                <w:rFonts w:ascii="Times New Roman" w:hAnsi="Times New Roman"/>
                <w:sz w:val="24"/>
                <w:szCs w:val="24"/>
              </w:rPr>
              <w:t>Цель: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РДШ объединяет в себе уже существующие детские движения в школе, приводит к единообразию программы воспитания.</w:t>
            </w:r>
          </w:p>
          <w:p w:rsidR="0028524C" w:rsidRDefault="0028524C" w:rsidP="00285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    Ученическое самоуправление </w:t>
            </w:r>
            <w:r w:rsidRPr="00C77DF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строит свою работу на основе принципов добровольности равноправия, законности и гласности. </w:t>
            </w:r>
          </w:p>
          <w:p w:rsidR="0028524C" w:rsidRPr="004228F6" w:rsidRDefault="0028524C" w:rsidP="0028524C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 xml:space="preserve">    </w:t>
            </w:r>
            <w:r w:rsidRPr="004228F6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Воспитательная  работа выстроена по 4 направлениям.</w:t>
            </w:r>
          </w:p>
          <w:p w:rsidR="0028524C" w:rsidRPr="003357B0" w:rsidRDefault="0028524C" w:rsidP="0028524C">
            <w:pPr>
              <w:pStyle w:val="a9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7B0">
              <w:rPr>
                <w:rFonts w:ascii="Times New Roman" w:hAnsi="Times New Roman"/>
                <w:sz w:val="28"/>
                <w:szCs w:val="28"/>
              </w:rPr>
              <w:t>«Личностное развитие»</w:t>
            </w:r>
          </w:p>
          <w:p w:rsidR="0028524C" w:rsidRPr="003357B0" w:rsidRDefault="0028524C" w:rsidP="0028524C">
            <w:pPr>
              <w:pStyle w:val="a9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7B0">
              <w:rPr>
                <w:rFonts w:ascii="Times New Roman" w:hAnsi="Times New Roman"/>
                <w:sz w:val="28"/>
                <w:szCs w:val="28"/>
              </w:rPr>
              <w:t xml:space="preserve">«Гражданская активность» </w:t>
            </w:r>
          </w:p>
          <w:p w:rsidR="0028524C" w:rsidRPr="003357B0" w:rsidRDefault="0028524C" w:rsidP="0028524C">
            <w:pPr>
              <w:pStyle w:val="a9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357B0">
              <w:rPr>
                <w:rFonts w:ascii="Times New Roman" w:hAnsi="Times New Roman"/>
                <w:sz w:val="28"/>
                <w:szCs w:val="28"/>
              </w:rPr>
              <w:t xml:space="preserve">«Информационно- </w:t>
            </w:r>
            <w:proofErr w:type="spellStart"/>
            <w:r w:rsidRPr="003357B0">
              <w:rPr>
                <w:rFonts w:ascii="Times New Roman" w:hAnsi="Times New Roman"/>
                <w:sz w:val="28"/>
                <w:szCs w:val="28"/>
              </w:rPr>
              <w:t>медийное</w:t>
            </w:r>
            <w:proofErr w:type="spellEnd"/>
            <w:r w:rsidRPr="003357B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8524C" w:rsidRPr="003357B0" w:rsidRDefault="0028524C" w:rsidP="0028524C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228F6">
              <w:rPr>
                <w:sz w:val="28"/>
                <w:szCs w:val="28"/>
              </w:rPr>
              <w:t>«Военно-патриотическое»</w:t>
            </w:r>
          </w:p>
          <w:p w:rsidR="0028524C" w:rsidRDefault="0028524C" w:rsidP="0028524C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24C" w:rsidRDefault="0028524C" w:rsidP="0028524C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EB7">
              <w:rPr>
                <w:rFonts w:ascii="Times New Roman" w:hAnsi="Times New Roman"/>
                <w:sz w:val="24"/>
                <w:szCs w:val="24"/>
              </w:rPr>
              <w:object w:dxaOrig="7181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3pt;height:262.85pt" o:ole="">
                  <v:imagedata r:id="rId10" o:title=""/>
                </v:shape>
                <o:OLEObject Type="Embed" ProgID="PowerPoint.Slide.12" ShapeID="_x0000_i1025" DrawAspect="Content" ObjectID="_1646114342" r:id="rId11"/>
              </w:object>
            </w:r>
          </w:p>
          <w:p w:rsidR="0028524C" w:rsidRDefault="0028524C" w:rsidP="0028524C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24C" w:rsidRPr="00833427" w:rsidRDefault="0028524C" w:rsidP="0028524C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427">
              <w:rPr>
                <w:rFonts w:ascii="Times New Roman" w:hAnsi="Times New Roman"/>
                <w:b/>
                <w:sz w:val="24"/>
                <w:szCs w:val="24"/>
              </w:rPr>
              <w:t>Каждому из направлений в течение года  отводится ведущая роль.</w:t>
            </w:r>
          </w:p>
          <w:p w:rsidR="0028524C" w:rsidRPr="00AD3B9E" w:rsidRDefault="0028524C" w:rsidP="0028524C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3B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г. – Год культуры в России</w:t>
            </w:r>
          </w:p>
          <w:p w:rsidR="0028524C" w:rsidRPr="00AD3B9E" w:rsidRDefault="0028524C" w:rsidP="0028524C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2015 </w:t>
            </w:r>
            <w:r w:rsidRPr="00AD3B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 –</w:t>
            </w:r>
            <w:r w:rsidRPr="00AD3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 – </w:t>
            </w:r>
            <w:proofErr w:type="spellStart"/>
            <w:r w:rsidRPr="00AD3B9E">
              <w:rPr>
                <w:rFonts w:ascii="Times New Roman" w:hAnsi="Times New Roman"/>
                <w:color w:val="000000"/>
                <w:sz w:val="24"/>
                <w:szCs w:val="24"/>
              </w:rPr>
              <w:t>летие</w:t>
            </w:r>
            <w:proofErr w:type="spellEnd"/>
            <w:r w:rsidRPr="00AD3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Победы в ВОВ и </w:t>
            </w:r>
            <w:r w:rsidRPr="00AD3B9E">
              <w:rPr>
                <w:rFonts w:ascii="Times New Roman" w:hAnsi="Times New Roman"/>
                <w:sz w:val="24"/>
                <w:szCs w:val="24"/>
              </w:rPr>
              <w:t xml:space="preserve">«Год литературы в России». </w:t>
            </w:r>
          </w:p>
          <w:p w:rsidR="0028524C" w:rsidRPr="00AD3B9E" w:rsidRDefault="0028524C" w:rsidP="0028524C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AD3B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г. – Год кино в России</w:t>
            </w:r>
          </w:p>
          <w:p w:rsidR="0028524C" w:rsidRPr="00AD3B9E" w:rsidRDefault="0028524C" w:rsidP="0028524C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AD3B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D3B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г. – Год экологии и особо охраняемых территорий </w:t>
            </w:r>
          </w:p>
          <w:p w:rsidR="0028524C" w:rsidRPr="003357B0" w:rsidRDefault="0028524C" w:rsidP="0028524C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AD3B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г. – Год добровольца (волонтёра)</w:t>
            </w:r>
          </w:p>
          <w:p w:rsidR="0028524C" w:rsidRPr="00AD3B9E" w:rsidRDefault="0028524C" w:rsidP="0028524C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2019 г. - </w:t>
            </w:r>
            <w:r w:rsidRPr="00AD3B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D3B9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 памяти и славы</w:t>
            </w:r>
            <w:r w:rsidRPr="00AD3B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524C" w:rsidRDefault="0028524C" w:rsidP="0028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24C" w:rsidRDefault="0028524C" w:rsidP="0028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DFF">
              <w:rPr>
                <w:rFonts w:ascii="Times New Roman" w:hAnsi="Times New Roman"/>
                <w:sz w:val="24"/>
                <w:szCs w:val="24"/>
              </w:rPr>
              <w:t xml:space="preserve">В рамках направлений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обучающихся организованы </w:t>
            </w:r>
            <w:r w:rsidRPr="00C77DFF">
              <w:rPr>
                <w:rFonts w:ascii="Times New Roman" w:hAnsi="Times New Roman"/>
                <w:sz w:val="24"/>
                <w:szCs w:val="24"/>
              </w:rPr>
              <w:t xml:space="preserve">профильные отряды: </w:t>
            </w:r>
          </w:p>
          <w:p w:rsidR="0028524C" w:rsidRPr="00C517B1" w:rsidRDefault="0028524C" w:rsidP="0028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87"/>
              <w:gridCol w:w="3208"/>
              <w:gridCol w:w="1134"/>
              <w:gridCol w:w="3105"/>
              <w:gridCol w:w="1289"/>
            </w:tblGrid>
            <w:tr w:rsidR="0028524C" w:rsidRPr="00DD0ABB" w:rsidTr="00AE5820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Год создания отряда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Название объединения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Класс 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Кол – во учащихся</w:t>
                  </w:r>
                </w:p>
              </w:tc>
            </w:tr>
            <w:tr w:rsidR="0028524C" w:rsidRPr="00DD0ABB" w:rsidTr="00AE5820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524C" w:rsidRPr="00BE5EB7" w:rsidRDefault="0028524C" w:rsidP="00AE582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2009 г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DD0A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Школьная служба примирения «Мир»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-9 </w:t>
                  </w:r>
                  <w:proofErr w:type="spellStart"/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24C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Педагог-организатор</w:t>
                  </w:r>
                </w:p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Попова О.В.</w:t>
                  </w:r>
                </w:p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Социальный  педагог </w:t>
                  </w:r>
                  <w:proofErr w:type="spellStart"/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Коробейникова</w:t>
                  </w:r>
                  <w:proofErr w:type="spellEnd"/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Н.М.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28524C" w:rsidRPr="00DD0ABB" w:rsidTr="00AE5820">
              <w:trPr>
                <w:trHeight w:val="446"/>
              </w:trPr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524C" w:rsidRPr="00BE5EB7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5EB7">
                    <w:rPr>
                      <w:rFonts w:ascii="Times New Roman" w:hAnsi="Times New Roman"/>
                      <w:sz w:val="24"/>
                      <w:szCs w:val="24"/>
                    </w:rPr>
                    <w:t>2011 г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24C" w:rsidRPr="00BE5EB7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5EB7">
                    <w:rPr>
                      <w:rFonts w:ascii="Times New Roman" w:hAnsi="Times New Roman"/>
                      <w:sz w:val="24"/>
                      <w:szCs w:val="24"/>
                    </w:rPr>
                    <w:t>Волонтёрский отряд «Тимуровцы»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524C" w:rsidRPr="00BE5EB7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8-9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24C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Классный руководитель</w:t>
                  </w:r>
                </w:p>
                <w:p w:rsidR="0028524C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Яковлева И.В.</w:t>
                  </w:r>
                </w:p>
                <w:p w:rsidR="0028524C" w:rsidRPr="00BE5EB7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Белоусова Н.Ю.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24C" w:rsidRPr="00BE5EB7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</w:tr>
            <w:tr w:rsidR="0028524C" w:rsidRPr="00DD0ABB" w:rsidTr="00AE5820">
              <w:trPr>
                <w:trHeight w:val="446"/>
              </w:trPr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524C" w:rsidRPr="00BE5EB7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5EB7">
                    <w:rPr>
                      <w:rFonts w:ascii="Times New Roman" w:hAnsi="Times New Roman"/>
                      <w:sz w:val="24"/>
                      <w:szCs w:val="24"/>
                    </w:rPr>
                    <w:t>2013 г.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Отряд  ЮИД  «Светофор»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</w:t>
                  </w:r>
                  <w:proofErr w:type="spellStart"/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Педагог-организатор Попова О.В.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28524C" w:rsidRPr="00DD0ABB" w:rsidTr="00AE5820">
              <w:trPr>
                <w:trHeight w:val="446"/>
              </w:trPr>
              <w:tc>
                <w:tcPr>
                  <w:tcW w:w="11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8524C" w:rsidRPr="00B65FA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FAB">
                    <w:rPr>
                      <w:rFonts w:ascii="Times New Roman" w:hAnsi="Times New Roman"/>
                      <w:sz w:val="24"/>
                      <w:szCs w:val="24"/>
                    </w:rPr>
                    <w:t>2019 г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24C" w:rsidRPr="00B65FA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5FAB">
                    <w:rPr>
                      <w:rFonts w:ascii="Times New Roman" w:hAnsi="Times New Roman"/>
                      <w:sz w:val="24"/>
                      <w:szCs w:val="24"/>
                    </w:rPr>
                    <w:t>Детско-юношеский отряд «</w:t>
                  </w:r>
                  <w:proofErr w:type="spellStart"/>
                  <w:r w:rsidRPr="00B65FAB">
                    <w:rPr>
                      <w:rFonts w:ascii="Times New Roman" w:hAnsi="Times New Roman"/>
                      <w:sz w:val="24"/>
                      <w:szCs w:val="24"/>
                    </w:rPr>
                    <w:t>Юнармия</w:t>
                  </w:r>
                  <w:proofErr w:type="spellEnd"/>
                  <w:r w:rsidRPr="00B65FAB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6-7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24C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Социальный педагог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Коробейникова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Н.М.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24C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</w:tr>
            <w:tr w:rsidR="0028524C" w:rsidRPr="00DD0ABB" w:rsidTr="00AE5820">
              <w:trPr>
                <w:trHeight w:val="446"/>
              </w:trPr>
              <w:tc>
                <w:tcPr>
                  <w:tcW w:w="11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524C" w:rsidRPr="00B65FA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24C" w:rsidRPr="00B65FAB" w:rsidRDefault="0028524C" w:rsidP="00AE582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Дружина юных пожарных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524C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24C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Классный руководитель</w:t>
                  </w:r>
                </w:p>
                <w:p w:rsidR="0028524C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Сенькина Надежда Петровна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24C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28524C" w:rsidRDefault="0028524C" w:rsidP="0028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8524C" w:rsidRPr="00F86540" w:rsidRDefault="0028524C" w:rsidP="002852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F86540">
              <w:rPr>
                <w:b/>
                <w:sz w:val="28"/>
                <w:szCs w:val="28"/>
              </w:rPr>
              <w:t>"Военно-патриотическое</w:t>
            </w:r>
            <w:r w:rsidRPr="00F86540">
              <w:rPr>
                <w:sz w:val="28"/>
                <w:szCs w:val="28"/>
              </w:rPr>
              <w:t xml:space="preserve"> направление является одним из ключевых в воспитательной деятельности.</w:t>
            </w:r>
          </w:p>
          <w:p w:rsidR="00BC2C09" w:rsidRDefault="00BC2C09" w:rsidP="002852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BC2C09" w:rsidRDefault="00BC2C09" w:rsidP="002852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28524C" w:rsidRPr="00F86540" w:rsidRDefault="0028524C" w:rsidP="002852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F86540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 xml:space="preserve">Отряд </w:t>
            </w:r>
            <w:proofErr w:type="spellStart"/>
            <w:r w:rsidRPr="00F86540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Юнармия</w:t>
            </w:r>
            <w:proofErr w:type="spellEnd"/>
          </w:p>
          <w:p w:rsidR="0028524C" w:rsidRPr="00F86540" w:rsidRDefault="0028524C" w:rsidP="0028524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В 2019 году отряд семиклассников, вступил в ряды детско-юношеского движения "ЮНАРМИЯ". </w:t>
            </w:r>
            <w:r w:rsidRPr="00F865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торжественной обстановке в присутствии организаторов, гостей и родителей ребята приняли присягу. </w:t>
            </w:r>
            <w:r w:rsidRPr="00F86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непродолжительную деятельность отряда юнармейцы с особым старанием  приняли участие в мероприятиях военно-патриотического направления: являлись организаторами в проведении торжественного митинга погибшим односельчанам в годы Великой Отечественной войны, приняли участие в шествии Бессмертного полка. Поздравили с праздником Великой Победы односельчан, тружеников тыла, детей войны. Инициаторы </w:t>
            </w:r>
            <w:r w:rsidRPr="00F86540">
              <w:rPr>
                <w:rFonts w:ascii="Times New Roman" w:hAnsi="Times New Roman" w:cs="Times New Roman"/>
                <w:sz w:val="28"/>
                <w:szCs w:val="28"/>
              </w:rPr>
              <w:t>акции: «Георгиевская ленточка». Операция «Обелиск». Участники «Эстафеты Мира».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6540">
              <w:rPr>
                <w:rFonts w:ascii="Times New Roman" w:hAnsi="Times New Roman" w:cs="Times New Roman"/>
                <w:sz w:val="28"/>
                <w:szCs w:val="28"/>
              </w:rPr>
              <w:t>К Дню защитника Отечества</w:t>
            </w:r>
            <w:r w:rsidRPr="00F86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6540">
              <w:rPr>
                <w:rFonts w:ascii="Times New Roman" w:hAnsi="Times New Roman" w:cs="Times New Roman"/>
                <w:sz w:val="28"/>
                <w:szCs w:val="28"/>
              </w:rPr>
              <w:t>формили  стенд «Служу России» - выпускники школы.</w:t>
            </w:r>
            <w:r w:rsidRPr="00F865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6540">
              <w:rPr>
                <w:rFonts w:ascii="Times New Roman" w:hAnsi="Times New Roman" w:cs="Times New Roman"/>
                <w:sz w:val="28"/>
                <w:szCs w:val="28"/>
              </w:rPr>
              <w:t>Поддержали</w:t>
            </w:r>
            <w:r w:rsidRPr="00F865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6540">
              <w:rPr>
                <w:rFonts w:ascii="Times New Roman" w:hAnsi="Times New Roman" w:cs="Times New Roman"/>
                <w:sz w:val="28"/>
                <w:szCs w:val="28"/>
              </w:rPr>
              <w:t xml:space="preserve">Акцию </w:t>
            </w:r>
            <w:r w:rsidRPr="00F86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«Письмо и посылка солдату</w:t>
            </w:r>
            <w:r w:rsidRPr="00F8654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F86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Свою деятельность отряд начал с участия во Всероссийской акции "Вахта Памяти" в г. Усолье. Ребята приняли участие в муниципальном мероприятии </w:t>
            </w:r>
            <w:r w:rsidRPr="00F86540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вручении книги детям войны "МОЙ ОТЕЦ НЕ ВЕРНУЛСЯ ИЗ БОЯ"</w:t>
            </w:r>
            <w:r w:rsidRPr="00F86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В рамках школьного фестиваля патриотической песни заняли первое место. Отряд  организует свою деятельность не только в рамках школы и поселения, но и перенимает опыт у юнармейцев других образовательных учреждений. </w:t>
            </w:r>
            <w:r w:rsidRPr="00F865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Приняли участие в слёте регионального отделения "ЮНАРМИЯ". Участники слета активно поработали на секции командиров Юнармейского движения и секции </w:t>
            </w:r>
            <w:proofErr w:type="spellStart"/>
            <w:r w:rsidRPr="00F865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медийного</w:t>
            </w:r>
            <w:proofErr w:type="spellEnd"/>
            <w:r w:rsidRPr="00F865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направления. Юнармейцы делились опытом и обсуждали приоритетные направления деятельности движения.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65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период летней кампании стали наставниками младших ребят. Организовали и провели военизированную игру «Зарница», помогали учащимся в строевой подготовке, вошли в состав жюри по разборке и сборке автомата. Обучающееся школы с интересом наблюдают за деятельностью юнармейцев и по опросу многие хотели бы вступить в ряды </w:t>
            </w:r>
            <w:proofErr w:type="spellStart"/>
            <w:r w:rsidRPr="00F865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Юнармии</w:t>
            </w:r>
            <w:proofErr w:type="spellEnd"/>
            <w:r w:rsidRPr="00F865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Сотрудничаем с Союзом ветеранов боевых действий "Братство".</w:t>
            </w:r>
          </w:p>
          <w:p w:rsidR="0028524C" w:rsidRPr="00F86540" w:rsidRDefault="0028524C" w:rsidP="0028524C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86540">
              <w:rPr>
                <w:color w:val="000000"/>
                <w:sz w:val="28"/>
                <w:szCs w:val="28"/>
                <w:shd w:val="clear" w:color="auto" w:fill="FFFFFF"/>
              </w:rPr>
              <w:t xml:space="preserve">      С 29 октября по 5 ноября приняли участие в </w:t>
            </w:r>
            <w:r w:rsidRPr="00F86540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XI</w:t>
            </w:r>
            <w:r w:rsidRPr="00F86540">
              <w:rPr>
                <w:color w:val="000000"/>
                <w:sz w:val="28"/>
                <w:szCs w:val="28"/>
                <w:shd w:val="clear" w:color="auto" w:fill="FFFFFF"/>
              </w:rPr>
              <w:t xml:space="preserve">  Всероссийской военно-спортивной игре "Кадеты Отечества!" г. Москва. </w:t>
            </w:r>
          </w:p>
          <w:p w:rsidR="0028524C" w:rsidRPr="00F86540" w:rsidRDefault="0028524C" w:rsidP="0028524C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</w:t>
            </w:r>
            <w:r w:rsidRPr="00F86540">
              <w:rPr>
                <w:color w:val="000000"/>
                <w:sz w:val="28"/>
                <w:szCs w:val="28"/>
                <w:shd w:val="clear" w:color="auto" w:fill="FFFFFF"/>
              </w:rPr>
              <w:t xml:space="preserve">Диплом 3 степени в конкурсе "Разборка сборка автомата" </w:t>
            </w:r>
          </w:p>
          <w:p w:rsidR="0028524C" w:rsidRPr="00F86540" w:rsidRDefault="0028524C" w:rsidP="0028524C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</w:t>
            </w:r>
            <w:r w:rsidRPr="00F86540">
              <w:rPr>
                <w:color w:val="000000"/>
                <w:sz w:val="28"/>
                <w:szCs w:val="28"/>
                <w:shd w:val="clear" w:color="auto" w:fill="FFFFFF"/>
              </w:rPr>
              <w:t>3 место "Историческая викторина"</w:t>
            </w:r>
          </w:p>
          <w:p w:rsidR="0028524C" w:rsidRPr="00F86540" w:rsidRDefault="0028524C" w:rsidP="0028524C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86540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F86540">
              <w:rPr>
                <w:color w:val="000000"/>
                <w:sz w:val="28"/>
                <w:szCs w:val="28"/>
                <w:shd w:val="clear" w:color="auto" w:fill="FFFFFF"/>
              </w:rPr>
              <w:t xml:space="preserve">2 место в Эстафете, 2 место в конкурсе "Смотра строя", 2 место "Встречная эстафета", 2 место "Смотр песни".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 итоговом зачете 3 общекомандное место</w:t>
            </w:r>
            <w:r w:rsidRPr="00F86540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28524C" w:rsidRPr="00F86540" w:rsidRDefault="0028524C" w:rsidP="002852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28524C" w:rsidRPr="00F86540" w:rsidRDefault="0028524C" w:rsidP="0028524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86540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Отряд Юных инспекторов дорожного движения  </w:t>
            </w:r>
            <w:r w:rsidRPr="00F86540">
              <w:rPr>
                <w:color w:val="000000"/>
                <w:sz w:val="28"/>
                <w:szCs w:val="28"/>
              </w:rPr>
              <w:t xml:space="preserve">сформирован на базе 6 класса. </w:t>
            </w:r>
          </w:p>
          <w:p w:rsidR="0028524C" w:rsidRPr="00F86540" w:rsidRDefault="0028524C" w:rsidP="002852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86540">
              <w:rPr>
                <w:sz w:val="28"/>
                <w:szCs w:val="28"/>
              </w:rPr>
              <w:t xml:space="preserve">    Отряд проводит разъяснительную работу для младших школьников по безопасному поведению в повседневной деятельности, освоению правил дорожного движения, проводят акции, конкурсы. выступают на родительских собраниях. </w:t>
            </w:r>
          </w:p>
          <w:p w:rsidR="0028524C" w:rsidRDefault="0028524C" w:rsidP="0028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2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С сентября 2019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2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 учащиеся 5 класса стали инициаторами вступления в </w:t>
            </w:r>
            <w:r w:rsidRPr="00F86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Дружину юных пожарных.</w:t>
            </w:r>
            <w:r w:rsidRPr="00422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Отряд только начал постигать азы пожарного дела.</w:t>
            </w:r>
          </w:p>
          <w:p w:rsidR="0028524C" w:rsidRPr="004228F6" w:rsidRDefault="0028524C" w:rsidP="0028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Участники профильных отрядов ежегодно участвуют в параде коллективов СПК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"Колхоза им. Чапаева".</w:t>
            </w:r>
          </w:p>
          <w:p w:rsidR="0028524C" w:rsidRPr="00F86540" w:rsidRDefault="0028524C" w:rsidP="00285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422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</w:t>
            </w:r>
            <w:r w:rsidRPr="004228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маловажным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228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деятельности РДШ является работа по направлению </w:t>
            </w:r>
            <w:r w:rsidRPr="004228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Гражданская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4228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активность</w:t>
            </w:r>
          </w:p>
          <w:p w:rsidR="0028524C" w:rsidRPr="004228F6" w:rsidRDefault="0028524C" w:rsidP="002852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4228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Волонтёрский Отряд «Тимуровцы»</w:t>
            </w:r>
          </w:p>
          <w:p w:rsidR="0028524C" w:rsidRDefault="0028524C" w:rsidP="0028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42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Отряд активно сотрудничает с местным Советом Ветеранов.</w:t>
            </w:r>
            <w:r w:rsidRPr="004228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Разработаны и внедряются в жизнь проекты 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«От сердца к сердцу!»</w:t>
            </w:r>
            <w:r w:rsidRPr="0042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4228F6">
              <w:rPr>
                <w:rFonts w:ascii="Times New Roman" w:hAnsi="Times New Roman" w:cs="Times New Roman"/>
                <w:sz w:val="28"/>
                <w:szCs w:val="28"/>
              </w:rPr>
              <w:t>аправления: забота, юбиляры,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местные творческие мероприятия.</w:t>
            </w:r>
          </w:p>
          <w:p w:rsidR="0028524C" w:rsidRDefault="0028524C" w:rsidP="00285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228F6">
              <w:rPr>
                <w:rFonts w:ascii="Times New Roman" w:hAnsi="Times New Roman" w:cs="Times New Roman"/>
                <w:sz w:val="28"/>
                <w:szCs w:val="28"/>
              </w:rPr>
              <w:t xml:space="preserve">Ребята занимаются благоустройством памятника павшим в Великой Отечественной войне. Проводят экологические акции и операции. </w:t>
            </w:r>
          </w:p>
          <w:p w:rsidR="0028524C" w:rsidRPr="004228F6" w:rsidRDefault="0028524C" w:rsidP="00285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Pr="004228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2018-2019г реализован социальный </w:t>
            </w:r>
            <w:r w:rsidRPr="004228F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проект «Литературное турне». </w:t>
            </w:r>
            <w:r w:rsidRPr="004228F6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направлен на повышение значимости культуры чтения. На общешкольной линейке обучающимся были предложены темы для чтения. Задача прочитать книгу и написать отзыв. т.е. на основе отзывов оформлен альбом </w:t>
            </w:r>
            <w:r w:rsidRPr="004228F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4228F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4228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читал – </w:t>
            </w:r>
            <w:r w:rsidRPr="004228F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4228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двинь книгу».      </w:t>
            </w:r>
          </w:p>
          <w:p w:rsidR="0028524C" w:rsidRPr="004228F6" w:rsidRDefault="0028524C" w:rsidP="002852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kern w:val="28"/>
                <w:sz w:val="28"/>
                <w:szCs w:val="28"/>
              </w:rPr>
            </w:pPr>
            <w:r w:rsidRPr="004228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Альбом передали в школьную библиотеку, где все желающие могут прочитать отзыв тем самым заинтересоваться и познакомиться с героями книг. </w:t>
            </w:r>
          </w:p>
          <w:p w:rsidR="0028524C" w:rsidRDefault="0028524C" w:rsidP="0028524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228F6">
              <w:rPr>
                <w:rFonts w:ascii="Times New Roman" w:hAnsi="Times New Roman"/>
                <w:sz w:val="28"/>
                <w:szCs w:val="28"/>
              </w:rPr>
              <w:t xml:space="preserve">Взаимодействию, умению договариваться, разрешать конфликты ребята учатся в </w:t>
            </w:r>
            <w:r w:rsidRPr="00422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«Школьной службе примирения МИР».</w:t>
            </w:r>
            <w:r w:rsidRPr="00422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524C" w:rsidRPr="00F86540" w:rsidRDefault="0028524C" w:rsidP="0028524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228F6">
              <w:rPr>
                <w:rFonts w:ascii="Times New Roman" w:hAnsi="Times New Roman"/>
                <w:sz w:val="28"/>
                <w:szCs w:val="28"/>
              </w:rPr>
              <w:t>Особый опыт самоорганизации и самоуправления в добровольном разновозрастном коллективе учит дисциплинированности, умению быть в различных ролях: организатора и исполнител</w:t>
            </w:r>
            <w:r>
              <w:rPr>
                <w:rFonts w:ascii="Times New Roman" w:hAnsi="Times New Roman"/>
                <w:sz w:val="28"/>
                <w:szCs w:val="28"/>
              </w:rPr>
              <w:t>я.</w:t>
            </w:r>
          </w:p>
          <w:p w:rsidR="0028524C" w:rsidRPr="00225E85" w:rsidRDefault="0028524C" w:rsidP="0028524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Так же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221622">
              <w:rPr>
                <w:rFonts w:ascii="Times New Roman" w:eastAsia="Calibri" w:hAnsi="Times New Roman"/>
                <w:sz w:val="24"/>
                <w:szCs w:val="24"/>
              </w:rPr>
              <w:t xml:space="preserve">чащиеся школы  активно участвуют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22162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21622">
              <w:rPr>
                <w:rFonts w:ascii="Times New Roman" w:eastAsia="Calibri" w:hAnsi="Times New Roman"/>
                <w:sz w:val="24"/>
                <w:szCs w:val="24"/>
              </w:rPr>
              <w:t xml:space="preserve">краевых, региональных конкурсах. </w:t>
            </w:r>
            <w:r w:rsidRPr="00221622">
              <w:rPr>
                <w:rFonts w:ascii="Times New Roman" w:hAnsi="Times New Roman"/>
                <w:sz w:val="24"/>
                <w:szCs w:val="24"/>
              </w:rPr>
              <w:t>В таб</w:t>
            </w:r>
            <w:r>
              <w:rPr>
                <w:rFonts w:ascii="Times New Roman" w:hAnsi="Times New Roman"/>
                <w:sz w:val="24"/>
                <w:szCs w:val="24"/>
              </w:rPr>
              <w:t>лице</w:t>
            </w:r>
            <w:r w:rsidRPr="00114AE1">
              <w:rPr>
                <w:rFonts w:ascii="Times New Roman" w:hAnsi="Times New Roman"/>
                <w:sz w:val="24"/>
                <w:szCs w:val="24"/>
              </w:rPr>
              <w:t xml:space="preserve"> представлен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последние 6 лет.</w:t>
            </w:r>
          </w:p>
          <w:p w:rsidR="0028524C" w:rsidRPr="00DD0ABB" w:rsidRDefault="0028524C" w:rsidP="002852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участия в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воспитательной направленности</w:t>
            </w:r>
          </w:p>
          <w:tbl>
            <w:tblPr>
              <w:tblW w:w="10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76"/>
              <w:gridCol w:w="1399"/>
              <w:gridCol w:w="2237"/>
              <w:gridCol w:w="2097"/>
              <w:gridCol w:w="1504"/>
            </w:tblGrid>
            <w:tr w:rsidR="0028524C" w:rsidRPr="00DD0ABB" w:rsidTr="00AE5820">
              <w:trPr>
                <w:trHeight w:val="145"/>
              </w:trPr>
              <w:tc>
                <w:tcPr>
                  <w:tcW w:w="2876" w:type="dxa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мероприятия</w:t>
                  </w: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участников</w:t>
                  </w:r>
                </w:p>
              </w:tc>
              <w:tc>
                <w:tcPr>
                  <w:tcW w:w="2097" w:type="dxa"/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призовых</w:t>
                  </w:r>
                </w:p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</w:t>
                  </w:r>
                </w:p>
              </w:tc>
              <w:tc>
                <w:tcPr>
                  <w:tcW w:w="1503" w:type="dxa"/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28524C" w:rsidRPr="00DD0ABB" w:rsidTr="00AE5820">
              <w:trPr>
                <w:trHeight w:val="145"/>
              </w:trPr>
              <w:tc>
                <w:tcPr>
                  <w:tcW w:w="10113" w:type="dxa"/>
                  <w:gridSpan w:val="5"/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Муниципальный уровень </w:t>
                  </w:r>
                </w:p>
              </w:tc>
            </w:tr>
            <w:tr w:rsidR="0028524C" w:rsidRPr="00DD0ABB" w:rsidTr="00AE5820">
              <w:trPr>
                <w:trHeight w:val="312"/>
              </w:trPr>
              <w:tc>
                <w:tcPr>
                  <w:tcW w:w="10113" w:type="dxa"/>
                  <w:gridSpan w:val="5"/>
                  <w:tcBorders>
                    <w:bottom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Фестиваль детского творчества «Восхождение к искусству»</w:t>
                  </w:r>
                </w:p>
              </w:tc>
            </w:tr>
            <w:tr w:rsidR="0028524C" w:rsidRPr="00DD0ABB" w:rsidTr="00AE5820">
              <w:trPr>
                <w:trHeight w:val="280"/>
              </w:trPr>
              <w:tc>
                <w:tcPr>
                  <w:tcW w:w="2876" w:type="dxa"/>
                  <w:vMerge w:val="restart"/>
                </w:tcPr>
                <w:p w:rsidR="0028524C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Номинация «Художественное чтение»</w:t>
                  </w:r>
                </w:p>
                <w:p w:rsidR="0028524C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524C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8524C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8524C" w:rsidRPr="00DD0ABB" w:rsidTr="00AE5820">
              <w:trPr>
                <w:trHeight w:val="280"/>
              </w:trPr>
              <w:tc>
                <w:tcPr>
                  <w:tcW w:w="2876" w:type="dxa"/>
                  <w:vMerge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8524C" w:rsidRPr="00F8654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</w:t>
                  </w:r>
                  <w:r w:rsidRPr="00F86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8524C" w:rsidRPr="00F8654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9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8524C" w:rsidRPr="00DD0ABB" w:rsidTr="00AE5820">
              <w:trPr>
                <w:trHeight w:val="280"/>
              </w:trPr>
              <w:tc>
                <w:tcPr>
                  <w:tcW w:w="2876" w:type="dxa"/>
                  <w:vMerge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8524C" w:rsidRPr="00DD1856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8524C" w:rsidRPr="00DD1856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9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8524C" w:rsidRPr="00DD1856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8524C" w:rsidRPr="00DD1856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  3 место 3 место</w:t>
                  </w:r>
                </w:p>
              </w:tc>
            </w:tr>
            <w:tr w:rsidR="0028524C" w:rsidRPr="00DD0ABB" w:rsidTr="00AE5820">
              <w:trPr>
                <w:trHeight w:val="217"/>
              </w:trPr>
              <w:tc>
                <w:tcPr>
                  <w:tcW w:w="2876" w:type="dxa"/>
                  <w:vMerge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9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28524C" w:rsidRPr="00DD0ABB" w:rsidTr="00AE5820">
              <w:trPr>
                <w:trHeight w:val="236"/>
              </w:trPr>
              <w:tc>
                <w:tcPr>
                  <w:tcW w:w="2876" w:type="dxa"/>
                  <w:vMerge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209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8524C" w:rsidRPr="00DD0ABB" w:rsidTr="00AE5820">
              <w:trPr>
                <w:trHeight w:val="254"/>
              </w:trPr>
              <w:tc>
                <w:tcPr>
                  <w:tcW w:w="2876" w:type="dxa"/>
                  <w:vMerge/>
                  <w:tcBorders>
                    <w:bottom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2013-14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28524C" w:rsidRPr="00DD0ABB" w:rsidTr="00AE5820">
              <w:trPr>
                <w:trHeight w:val="202"/>
              </w:trPr>
              <w:tc>
                <w:tcPr>
                  <w:tcW w:w="2876" w:type="dxa"/>
                  <w:vMerge w:val="restart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Вокал</w:t>
                  </w: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28524C" w:rsidRPr="00DD0ABB" w:rsidTr="00AE5820">
              <w:trPr>
                <w:trHeight w:val="202"/>
              </w:trPr>
              <w:tc>
                <w:tcPr>
                  <w:tcW w:w="2876" w:type="dxa"/>
                  <w:vMerge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640391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2017-18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640391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 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22449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44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224490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44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28524C" w:rsidRPr="00DD0ABB" w:rsidTr="00AE5820">
              <w:trPr>
                <w:trHeight w:val="202"/>
              </w:trPr>
              <w:tc>
                <w:tcPr>
                  <w:tcW w:w="2876" w:type="dxa"/>
                  <w:vMerge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1856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1856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хор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1856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DD1856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28524C" w:rsidRPr="00DD0ABB" w:rsidTr="00AE5820">
              <w:trPr>
                <w:trHeight w:val="220"/>
              </w:trPr>
              <w:tc>
                <w:tcPr>
                  <w:tcW w:w="2876" w:type="dxa"/>
                  <w:vMerge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хор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28524C" w:rsidRPr="00DD0ABB" w:rsidTr="00AE5820">
              <w:trPr>
                <w:trHeight w:val="180"/>
              </w:trPr>
              <w:tc>
                <w:tcPr>
                  <w:tcW w:w="2876" w:type="dxa"/>
                  <w:vMerge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28524C" w:rsidRPr="00DD0ABB" w:rsidTr="00AE5820">
              <w:trPr>
                <w:trHeight w:val="455"/>
              </w:trPr>
              <w:tc>
                <w:tcPr>
                  <w:tcW w:w="2876" w:type="dxa"/>
                  <w:vMerge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2013-14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хор</w:t>
                  </w:r>
                </w:p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дуэт</w:t>
                  </w:r>
                </w:p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место  </w:t>
                  </w:r>
                </w:p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28524C" w:rsidRPr="00DD0ABB" w:rsidTr="00AE5820">
              <w:trPr>
                <w:trHeight w:val="312"/>
              </w:trPr>
              <w:tc>
                <w:tcPr>
                  <w:tcW w:w="2876" w:type="dxa"/>
                  <w:vMerge w:val="restart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декоративно-прикладного  творчества</w:t>
                  </w: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22449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44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224490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44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28524C" w:rsidRPr="00DD0ABB" w:rsidTr="00AE5820">
              <w:trPr>
                <w:trHeight w:val="312"/>
              </w:trPr>
              <w:tc>
                <w:tcPr>
                  <w:tcW w:w="2876" w:type="dxa"/>
                  <w:vMerge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22449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44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2017-18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22449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44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28524C" w:rsidRPr="00DD0ABB" w:rsidTr="00AE5820">
              <w:trPr>
                <w:trHeight w:val="312"/>
              </w:trPr>
              <w:tc>
                <w:tcPr>
                  <w:tcW w:w="2876" w:type="dxa"/>
                  <w:vMerge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1856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1856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1856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DD1856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28524C" w:rsidRPr="00DD0ABB" w:rsidTr="00AE5820">
              <w:trPr>
                <w:trHeight w:val="328"/>
              </w:trPr>
              <w:tc>
                <w:tcPr>
                  <w:tcW w:w="2876" w:type="dxa"/>
                  <w:vMerge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28524C" w:rsidRPr="00DD0ABB" w:rsidTr="00AE5820">
              <w:trPr>
                <w:trHeight w:val="275"/>
              </w:trPr>
              <w:tc>
                <w:tcPr>
                  <w:tcW w:w="2876" w:type="dxa"/>
                  <w:vMerge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28524C" w:rsidRPr="00DD0ABB" w:rsidTr="00AE5820">
              <w:trPr>
                <w:trHeight w:val="184"/>
              </w:trPr>
              <w:tc>
                <w:tcPr>
                  <w:tcW w:w="2876" w:type="dxa"/>
                  <w:vMerge w:val="restart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«Театральное творчество»</w:t>
                  </w: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22449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44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22449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44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224490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44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место</w:t>
                  </w:r>
                </w:p>
              </w:tc>
            </w:tr>
            <w:tr w:rsidR="0028524C" w:rsidRPr="00DD0ABB" w:rsidTr="00AE5820">
              <w:trPr>
                <w:trHeight w:val="184"/>
              </w:trPr>
              <w:tc>
                <w:tcPr>
                  <w:tcW w:w="2876" w:type="dxa"/>
                  <w:vMerge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640391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2017-18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22449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22449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224490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28524C" w:rsidRPr="00DD0ABB" w:rsidTr="00AE5820">
              <w:trPr>
                <w:trHeight w:val="184"/>
              </w:trPr>
              <w:tc>
                <w:tcPr>
                  <w:tcW w:w="2876" w:type="dxa"/>
                  <w:vMerge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28524C" w:rsidRPr="00DD0ABB" w:rsidTr="00AE5820">
              <w:trPr>
                <w:trHeight w:val="202"/>
              </w:trPr>
              <w:tc>
                <w:tcPr>
                  <w:tcW w:w="2876" w:type="dxa"/>
                  <w:vMerge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28524C" w:rsidRPr="00DD0ABB" w:rsidTr="00AE5820">
              <w:trPr>
                <w:trHeight w:val="220"/>
              </w:trPr>
              <w:tc>
                <w:tcPr>
                  <w:tcW w:w="2876" w:type="dxa"/>
                  <w:vMerge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28524C" w:rsidRPr="00DD0ABB" w:rsidTr="00AE5820">
              <w:trPr>
                <w:trHeight w:val="252"/>
              </w:trPr>
              <w:tc>
                <w:tcPr>
                  <w:tcW w:w="2876" w:type="dxa"/>
                  <w:vMerge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2013-14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28524C" w:rsidRPr="00DD0ABB" w:rsidTr="00AE5820">
              <w:trPr>
                <w:trHeight w:val="270"/>
              </w:trPr>
              <w:tc>
                <w:tcPr>
                  <w:tcW w:w="2876" w:type="dxa"/>
                  <w:vMerge w:val="restart"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Фестиваль интеллектуальных игр клуба знатоков «Ноосфера»</w:t>
                  </w: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 место</w:t>
                  </w:r>
                </w:p>
              </w:tc>
            </w:tr>
            <w:tr w:rsidR="0028524C" w:rsidRPr="00DD0ABB" w:rsidTr="00AE5820">
              <w:trPr>
                <w:trHeight w:val="270"/>
              </w:trPr>
              <w:tc>
                <w:tcPr>
                  <w:tcW w:w="2876" w:type="dxa"/>
                  <w:vMerge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640391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2017-18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640391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640391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640391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место</w:t>
                  </w:r>
                </w:p>
              </w:tc>
            </w:tr>
            <w:tr w:rsidR="0028524C" w:rsidRPr="00DD0ABB" w:rsidTr="00AE5820">
              <w:trPr>
                <w:trHeight w:val="270"/>
              </w:trPr>
              <w:tc>
                <w:tcPr>
                  <w:tcW w:w="2876" w:type="dxa"/>
                  <w:vMerge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команда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место</w:t>
                  </w:r>
                </w:p>
              </w:tc>
            </w:tr>
            <w:tr w:rsidR="0028524C" w:rsidRPr="00DD0ABB" w:rsidTr="00AE5820">
              <w:trPr>
                <w:trHeight w:val="274"/>
              </w:trPr>
              <w:tc>
                <w:tcPr>
                  <w:tcW w:w="2876" w:type="dxa"/>
                  <w:vMerge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28524C" w:rsidRPr="00DD0ABB" w:rsidTr="00AE5820">
              <w:trPr>
                <w:trHeight w:val="264"/>
              </w:trPr>
              <w:tc>
                <w:tcPr>
                  <w:tcW w:w="2876" w:type="dxa"/>
                  <w:vMerge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28524C" w:rsidRPr="00DD0ABB" w:rsidTr="00AE5820">
              <w:trPr>
                <w:trHeight w:val="282"/>
              </w:trPr>
              <w:tc>
                <w:tcPr>
                  <w:tcW w:w="2876" w:type="dxa"/>
                  <w:vMerge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2013-14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место   </w:t>
                  </w:r>
                </w:p>
              </w:tc>
            </w:tr>
            <w:tr w:rsidR="0028524C" w:rsidRPr="00DD0ABB" w:rsidTr="00AE5820">
              <w:trPr>
                <w:trHeight w:val="271"/>
              </w:trPr>
              <w:tc>
                <w:tcPr>
                  <w:tcW w:w="2876" w:type="dxa"/>
                  <w:vMerge w:val="restart"/>
                </w:tcPr>
                <w:p w:rsidR="0028524C" w:rsidRPr="0046400D" w:rsidRDefault="0028524C" w:rsidP="00AE582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прикладного творчества  «Город мастеров»</w:t>
                  </w: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8524C" w:rsidRPr="00DD0ABB" w:rsidTr="00AE5820">
              <w:trPr>
                <w:trHeight w:val="271"/>
              </w:trPr>
              <w:tc>
                <w:tcPr>
                  <w:tcW w:w="2876" w:type="dxa"/>
                  <w:vMerge/>
                </w:tcPr>
                <w:p w:rsidR="0028524C" w:rsidRPr="0046400D" w:rsidRDefault="0028524C" w:rsidP="00AE582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640391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2017-18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640391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640391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640391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28524C" w:rsidRPr="00DD0ABB" w:rsidTr="00AE5820">
              <w:trPr>
                <w:trHeight w:val="271"/>
              </w:trPr>
              <w:tc>
                <w:tcPr>
                  <w:tcW w:w="2876" w:type="dxa"/>
                  <w:vMerge/>
                </w:tcPr>
                <w:p w:rsidR="0028524C" w:rsidRPr="0046400D" w:rsidRDefault="0028524C" w:rsidP="00AE582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   3 место</w:t>
                  </w:r>
                </w:p>
              </w:tc>
            </w:tr>
            <w:tr w:rsidR="0028524C" w:rsidRPr="00DD0ABB" w:rsidTr="00AE5820">
              <w:trPr>
                <w:trHeight w:val="272"/>
              </w:trPr>
              <w:tc>
                <w:tcPr>
                  <w:tcW w:w="2876" w:type="dxa"/>
                  <w:vMerge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9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место   3 место  </w:t>
                  </w:r>
                </w:p>
              </w:tc>
            </w:tr>
            <w:tr w:rsidR="0028524C" w:rsidRPr="00DD0ABB" w:rsidTr="00AE5820">
              <w:trPr>
                <w:trHeight w:val="262"/>
              </w:trPr>
              <w:tc>
                <w:tcPr>
                  <w:tcW w:w="2876" w:type="dxa"/>
                  <w:vMerge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28524C" w:rsidRPr="00DD0ABB" w:rsidTr="00AE5820">
              <w:trPr>
                <w:trHeight w:val="346"/>
              </w:trPr>
              <w:tc>
                <w:tcPr>
                  <w:tcW w:w="2876" w:type="dxa"/>
                  <w:vMerge w:val="restart"/>
                  <w:tcBorders>
                    <w:top w:val="single" w:sz="4" w:space="0" w:color="auto"/>
                  </w:tcBorders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Экологический фестиваль </w:t>
                  </w:r>
                </w:p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«Зелёный поезд»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28524C" w:rsidRPr="00DD0ABB" w:rsidTr="00AE5820">
              <w:trPr>
                <w:trHeight w:val="346"/>
              </w:trPr>
              <w:tc>
                <w:tcPr>
                  <w:tcW w:w="2876" w:type="dxa"/>
                  <w:vMerge/>
                  <w:tcBorders>
                    <w:top w:val="single" w:sz="4" w:space="0" w:color="auto"/>
                  </w:tcBorders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24C" w:rsidRPr="002F762C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6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2017-18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524C" w:rsidRPr="002F762C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6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24C" w:rsidRPr="002F762C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6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524C" w:rsidRPr="002F762C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6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28524C" w:rsidRPr="00DD0ABB" w:rsidTr="00AE5820">
              <w:trPr>
                <w:trHeight w:val="346"/>
              </w:trPr>
              <w:tc>
                <w:tcPr>
                  <w:tcW w:w="2876" w:type="dxa"/>
                  <w:vMerge/>
                  <w:tcBorders>
                    <w:top w:val="single" w:sz="4" w:space="0" w:color="auto"/>
                  </w:tcBorders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28524C" w:rsidRPr="00DD0ABB" w:rsidTr="00AE5820">
              <w:trPr>
                <w:trHeight w:val="299"/>
              </w:trPr>
              <w:tc>
                <w:tcPr>
                  <w:tcW w:w="2876" w:type="dxa"/>
                  <w:vMerge/>
                  <w:tcBorders>
                    <w:bottom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28524C" w:rsidRPr="00DD0ABB" w:rsidTr="00AE5820">
              <w:trPr>
                <w:trHeight w:val="299"/>
              </w:trPr>
              <w:tc>
                <w:tcPr>
                  <w:tcW w:w="10113" w:type="dxa"/>
                  <w:gridSpan w:val="5"/>
                  <w:tcBorders>
                    <w:bottom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Конкурс – фестиваль литературно – художественного творчества «Начало начал»</w:t>
                  </w:r>
                </w:p>
              </w:tc>
            </w:tr>
            <w:tr w:rsidR="0028524C" w:rsidRPr="00DD0ABB" w:rsidTr="00AE5820">
              <w:trPr>
                <w:trHeight w:val="312"/>
              </w:trPr>
              <w:tc>
                <w:tcPr>
                  <w:tcW w:w="2876" w:type="dxa"/>
                  <w:vMerge w:val="restart"/>
                </w:tcPr>
                <w:p w:rsidR="0028524C" w:rsidRPr="00DD0ABB" w:rsidRDefault="0028524C" w:rsidP="00AE5820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«Юные чтецы»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28524C" w:rsidRPr="00DD0ABB" w:rsidTr="00AE5820">
              <w:trPr>
                <w:trHeight w:val="312"/>
              </w:trPr>
              <w:tc>
                <w:tcPr>
                  <w:tcW w:w="2876" w:type="dxa"/>
                  <w:vMerge/>
                </w:tcPr>
                <w:p w:rsidR="0028524C" w:rsidRPr="00DD0ABB" w:rsidRDefault="0028524C" w:rsidP="00AE5820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8524C" w:rsidRPr="00640391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64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2017-18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640391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640391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640391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28524C" w:rsidRPr="00DD0ABB" w:rsidTr="00AE5820">
              <w:trPr>
                <w:trHeight w:val="312"/>
              </w:trPr>
              <w:tc>
                <w:tcPr>
                  <w:tcW w:w="2876" w:type="dxa"/>
                  <w:vMerge/>
                  <w:tcBorders>
                    <w:bottom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2016-17</w:t>
                  </w:r>
                </w:p>
                <w:p w:rsidR="0028524C" w:rsidRPr="003043B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28524C" w:rsidRPr="00DD0ABB" w:rsidTr="00AE5820">
              <w:trPr>
                <w:trHeight w:val="274"/>
              </w:trPr>
              <w:tc>
                <w:tcPr>
                  <w:tcW w:w="28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«Исследователи»</w:t>
                  </w:r>
                </w:p>
              </w:tc>
              <w:tc>
                <w:tcPr>
                  <w:tcW w:w="1399" w:type="dxa"/>
                  <w:vMerge/>
                  <w:tcBorders>
                    <w:righ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28524C" w:rsidRPr="00DD0ABB" w:rsidTr="00AE5820">
              <w:trPr>
                <w:trHeight w:val="254"/>
              </w:trPr>
              <w:tc>
                <w:tcPr>
                  <w:tcW w:w="2876" w:type="dxa"/>
                  <w:tcBorders>
                    <w:top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«Юные поэты»</w:t>
                  </w:r>
                </w:p>
              </w:tc>
              <w:tc>
                <w:tcPr>
                  <w:tcW w:w="1399" w:type="dxa"/>
                  <w:vMerge/>
                  <w:tcBorders>
                    <w:righ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28524C" w:rsidRPr="00DD0ABB" w:rsidTr="00AE5820">
              <w:trPr>
                <w:trHeight w:val="280"/>
              </w:trPr>
              <w:tc>
                <w:tcPr>
                  <w:tcW w:w="2876" w:type="dxa"/>
                  <w:vMerge w:val="restart"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Туристический слёт «Осень» </w:t>
                  </w:r>
                </w:p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640391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03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28524C" w:rsidRPr="00DD0ABB" w:rsidTr="00AE5820">
              <w:trPr>
                <w:trHeight w:val="280"/>
              </w:trPr>
              <w:tc>
                <w:tcPr>
                  <w:tcW w:w="2876" w:type="dxa"/>
                  <w:vMerge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640391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2017-18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640391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640391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640391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28524C" w:rsidRPr="00DD0ABB" w:rsidTr="00AE5820">
              <w:trPr>
                <w:trHeight w:val="280"/>
              </w:trPr>
              <w:tc>
                <w:tcPr>
                  <w:tcW w:w="2876" w:type="dxa"/>
                  <w:vMerge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28524C" w:rsidRPr="00DD0ABB" w:rsidTr="00AE5820">
              <w:trPr>
                <w:trHeight w:val="270"/>
              </w:trPr>
              <w:tc>
                <w:tcPr>
                  <w:tcW w:w="2876" w:type="dxa"/>
                  <w:vMerge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28524C" w:rsidRPr="00DD0ABB" w:rsidTr="00AE5820">
              <w:trPr>
                <w:trHeight w:val="275"/>
              </w:trPr>
              <w:tc>
                <w:tcPr>
                  <w:tcW w:w="2876" w:type="dxa"/>
                  <w:vMerge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2013-14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28524C" w:rsidRPr="00DD0ABB" w:rsidTr="00AE5820">
              <w:trPr>
                <w:trHeight w:val="275"/>
              </w:trPr>
              <w:tc>
                <w:tcPr>
                  <w:tcW w:w="2876" w:type="dxa"/>
                  <w:vMerge w:val="restart"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«Безопасное  колесо»</w:t>
                  </w: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640391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03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 команда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640391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03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640391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03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место</w:t>
                  </w:r>
                </w:p>
                <w:p w:rsidR="0028524C" w:rsidRPr="00640391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03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конкурс ОБЖ</w:t>
                  </w:r>
                </w:p>
              </w:tc>
            </w:tr>
            <w:tr w:rsidR="0028524C" w:rsidRPr="00DD0ABB" w:rsidTr="00AE5820">
              <w:trPr>
                <w:trHeight w:val="275"/>
              </w:trPr>
              <w:tc>
                <w:tcPr>
                  <w:tcW w:w="2876" w:type="dxa"/>
                  <w:vMerge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640391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2017-18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8524C" w:rsidRPr="00DD0ABB" w:rsidTr="00AE5820">
              <w:trPr>
                <w:trHeight w:val="278"/>
              </w:trPr>
              <w:tc>
                <w:tcPr>
                  <w:tcW w:w="2876" w:type="dxa"/>
                  <w:vMerge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команда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28524C" w:rsidRPr="00DD0ABB" w:rsidTr="00AE5820">
              <w:trPr>
                <w:trHeight w:val="269"/>
              </w:trPr>
              <w:tc>
                <w:tcPr>
                  <w:tcW w:w="2876" w:type="dxa"/>
                  <w:vMerge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28524C" w:rsidRPr="00DD0ABB" w:rsidTr="00AE5820">
              <w:trPr>
                <w:trHeight w:val="272"/>
              </w:trPr>
              <w:tc>
                <w:tcPr>
                  <w:tcW w:w="2876" w:type="dxa"/>
                  <w:vMerge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2013-14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28524C" w:rsidRPr="00DD0ABB" w:rsidTr="00AE5820">
              <w:trPr>
                <w:trHeight w:val="287"/>
              </w:trPr>
              <w:tc>
                <w:tcPr>
                  <w:tcW w:w="10113" w:type="dxa"/>
                  <w:gridSpan w:val="5"/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Краевой уровень</w:t>
                  </w:r>
                </w:p>
              </w:tc>
            </w:tr>
            <w:tr w:rsidR="0028524C" w:rsidRPr="00DD0ABB" w:rsidTr="00AE5820">
              <w:trPr>
                <w:trHeight w:val="276"/>
              </w:trPr>
              <w:tc>
                <w:tcPr>
                  <w:tcW w:w="2876" w:type="dxa"/>
                  <w:vMerge w:val="restart"/>
                </w:tcPr>
                <w:p w:rsidR="0028524C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(дистанционно)</w:t>
                  </w:r>
                </w:p>
                <w:p w:rsidR="0028524C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3043B0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  <w:p w:rsidR="0028524C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  <w:p w:rsidR="0028524C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28524C" w:rsidRPr="00DD0ABB" w:rsidTr="00AE5820">
              <w:trPr>
                <w:trHeight w:val="276"/>
              </w:trPr>
              <w:tc>
                <w:tcPr>
                  <w:tcW w:w="2876" w:type="dxa"/>
                  <w:vMerge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640391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2017-18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  </w:t>
                  </w:r>
                </w:p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28524C" w:rsidRPr="00DD0ABB" w:rsidTr="00AE5820">
              <w:trPr>
                <w:trHeight w:val="276"/>
              </w:trPr>
              <w:tc>
                <w:tcPr>
                  <w:tcW w:w="2876" w:type="dxa"/>
                  <w:vMerge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  </w:t>
                  </w:r>
                </w:p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  </w:t>
                  </w:r>
                </w:p>
              </w:tc>
            </w:tr>
            <w:tr w:rsidR="0028524C" w:rsidRPr="00DD0ABB" w:rsidTr="00AE5820">
              <w:trPr>
                <w:trHeight w:val="280"/>
              </w:trPr>
              <w:tc>
                <w:tcPr>
                  <w:tcW w:w="2876" w:type="dxa"/>
                  <w:vMerge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  </w:t>
                  </w:r>
                </w:p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место </w:t>
                  </w:r>
                </w:p>
              </w:tc>
            </w:tr>
            <w:tr w:rsidR="0028524C" w:rsidRPr="00DD0ABB" w:rsidTr="00AE5820">
              <w:trPr>
                <w:trHeight w:val="270"/>
              </w:trPr>
              <w:tc>
                <w:tcPr>
                  <w:tcW w:w="2876" w:type="dxa"/>
                  <w:vMerge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команда</w:t>
                  </w:r>
                </w:p>
              </w:tc>
              <w:tc>
                <w:tcPr>
                  <w:tcW w:w="2097" w:type="dxa"/>
                  <w:tcBorders>
                    <w:righ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</w:tbl>
          <w:p w:rsidR="0028524C" w:rsidRPr="00DD0ABB" w:rsidRDefault="0028524C" w:rsidP="0028524C">
            <w:pPr>
              <w:spacing w:before="37" w:after="3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tbl>
            <w:tblPr>
              <w:tblStyle w:val="a8"/>
              <w:tblW w:w="10394" w:type="dxa"/>
              <w:tblLook w:val="04A0"/>
            </w:tblPr>
            <w:tblGrid>
              <w:gridCol w:w="953"/>
              <w:gridCol w:w="1000"/>
              <w:gridCol w:w="1133"/>
              <w:gridCol w:w="1017"/>
              <w:gridCol w:w="1133"/>
              <w:gridCol w:w="806"/>
              <w:gridCol w:w="1133"/>
              <w:gridCol w:w="1017"/>
              <w:gridCol w:w="898"/>
              <w:gridCol w:w="1017"/>
            </w:tblGrid>
            <w:tr w:rsidR="0028524C" w:rsidRPr="00DD0ABB" w:rsidTr="00AE5820">
              <w:tc>
                <w:tcPr>
                  <w:tcW w:w="1154" w:type="dxa"/>
                  <w:vMerge w:val="restart"/>
                </w:tcPr>
                <w:p w:rsidR="0028524C" w:rsidRPr="00DD0ABB" w:rsidRDefault="0028524C" w:rsidP="00AE5820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Учебный</w:t>
                  </w:r>
                </w:p>
                <w:p w:rsidR="0028524C" w:rsidRPr="00DD0ABB" w:rsidRDefault="0028524C" w:rsidP="00AE5820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14" w:type="dxa"/>
                  <w:vMerge w:val="restart"/>
                </w:tcPr>
                <w:p w:rsidR="0028524C" w:rsidRPr="00DD0ABB" w:rsidRDefault="0028524C" w:rsidP="00AE5820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Всего учащихся по школе</w:t>
                  </w:r>
                </w:p>
                <w:p w:rsidR="0028524C" w:rsidRPr="00DD0ABB" w:rsidRDefault="0028524C" w:rsidP="00AE582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7" w:type="dxa"/>
                  <w:gridSpan w:val="2"/>
                </w:tcPr>
                <w:p w:rsidR="0028524C" w:rsidRPr="00DD0ABB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2268" w:type="dxa"/>
                  <w:gridSpan w:val="2"/>
                </w:tcPr>
                <w:p w:rsidR="0028524C" w:rsidRPr="00DD0ABB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Краевой</w:t>
                  </w:r>
                </w:p>
              </w:tc>
              <w:tc>
                <w:tcPr>
                  <w:tcW w:w="1984" w:type="dxa"/>
                  <w:gridSpan w:val="2"/>
                </w:tcPr>
                <w:p w:rsidR="0028524C" w:rsidRPr="00DD0ABB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1747" w:type="dxa"/>
                  <w:gridSpan w:val="2"/>
                </w:tcPr>
                <w:p w:rsidR="0028524C" w:rsidRPr="00DD0ABB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28524C" w:rsidRPr="00DD0ABB" w:rsidTr="00AE5820">
              <w:trPr>
                <w:trHeight w:val="923"/>
              </w:trPr>
              <w:tc>
                <w:tcPr>
                  <w:tcW w:w="1154" w:type="dxa"/>
                  <w:vMerge/>
                </w:tcPr>
                <w:p w:rsidR="0028524C" w:rsidRPr="00DD0ABB" w:rsidRDefault="0028524C" w:rsidP="00AE582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28524C" w:rsidRPr="00DD0ABB" w:rsidRDefault="0028524C" w:rsidP="00AE582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28524C" w:rsidRPr="00DD0ABB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Кол-во участников </w:t>
                  </w:r>
                </w:p>
              </w:tc>
              <w:tc>
                <w:tcPr>
                  <w:tcW w:w="993" w:type="dxa"/>
                </w:tcPr>
                <w:p w:rsidR="0028524C" w:rsidRPr="00DD0ABB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Призовые места</w:t>
                  </w:r>
                </w:p>
              </w:tc>
              <w:tc>
                <w:tcPr>
                  <w:tcW w:w="1134" w:type="dxa"/>
                </w:tcPr>
                <w:p w:rsidR="0028524C" w:rsidRPr="00DD0ABB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1134" w:type="dxa"/>
                </w:tcPr>
                <w:p w:rsidR="0028524C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Призов</w:t>
                  </w:r>
                </w:p>
                <w:p w:rsidR="0028524C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DD0ABB">
                    <w:rPr>
                      <w:sz w:val="24"/>
                      <w:szCs w:val="24"/>
                    </w:rPr>
                    <w:t>ые</w:t>
                  </w:r>
                  <w:proofErr w:type="spellEnd"/>
                  <w:r w:rsidRPr="00DD0ABB">
                    <w:rPr>
                      <w:sz w:val="24"/>
                      <w:szCs w:val="24"/>
                    </w:rPr>
                    <w:t xml:space="preserve"> </w:t>
                  </w:r>
                </w:p>
                <w:p w:rsidR="0028524C" w:rsidRPr="00DD0ABB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места</w:t>
                  </w:r>
                </w:p>
              </w:tc>
              <w:tc>
                <w:tcPr>
                  <w:tcW w:w="992" w:type="dxa"/>
                </w:tcPr>
                <w:p w:rsidR="0028524C" w:rsidRPr="00DD0ABB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992" w:type="dxa"/>
                </w:tcPr>
                <w:p w:rsidR="0028524C" w:rsidRPr="00DD0ABB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Призовые места</w:t>
                  </w:r>
                </w:p>
              </w:tc>
              <w:tc>
                <w:tcPr>
                  <w:tcW w:w="1038" w:type="dxa"/>
                </w:tcPr>
                <w:p w:rsidR="0028524C" w:rsidRPr="00DD0ABB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Кол-во </w:t>
                  </w:r>
                </w:p>
                <w:p w:rsidR="0028524C" w:rsidRPr="00DD0ABB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DD0ABB">
                    <w:rPr>
                      <w:sz w:val="24"/>
                      <w:szCs w:val="24"/>
                    </w:rPr>
                    <w:t>уч-ов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28524C" w:rsidRPr="00DD0ABB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Призовые места</w:t>
                  </w:r>
                </w:p>
              </w:tc>
            </w:tr>
            <w:tr w:rsidR="0028524C" w:rsidRPr="00DD0ABB" w:rsidTr="00AE5820">
              <w:trPr>
                <w:trHeight w:val="923"/>
              </w:trPr>
              <w:tc>
                <w:tcPr>
                  <w:tcW w:w="1154" w:type="dxa"/>
                </w:tcPr>
                <w:p w:rsidR="0028524C" w:rsidRPr="00DD0ABB" w:rsidRDefault="0028524C" w:rsidP="00AE582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2018-19</w:t>
                  </w:r>
                </w:p>
              </w:tc>
              <w:tc>
                <w:tcPr>
                  <w:tcW w:w="1214" w:type="dxa"/>
                </w:tcPr>
                <w:p w:rsidR="0028524C" w:rsidRPr="00DD0ABB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1034" w:type="dxa"/>
                </w:tcPr>
                <w:p w:rsidR="0028524C" w:rsidRPr="00DD0ABB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</w:t>
                  </w:r>
                  <w:r w:rsidRPr="0028524C">
                    <w:rPr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993" w:type="dxa"/>
                </w:tcPr>
                <w:p w:rsidR="0028524C" w:rsidRPr="00DD0ABB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28524C" w:rsidRPr="002F762C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  <w:r w:rsidRPr="0028524C">
                    <w:rPr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17%</w:t>
                  </w:r>
                </w:p>
              </w:tc>
              <w:tc>
                <w:tcPr>
                  <w:tcW w:w="1134" w:type="dxa"/>
                </w:tcPr>
                <w:p w:rsidR="0028524C" w:rsidRPr="00DD0ABB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28524C" w:rsidRPr="00DD0ABB" w:rsidRDefault="00250BF0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:rsidR="0028524C" w:rsidRPr="00DD0ABB" w:rsidRDefault="00250BF0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28524C" w:rsidRPr="00355A92" w:rsidRDefault="0028524C" w:rsidP="00250B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250BF0">
                    <w:rPr>
                      <w:sz w:val="24"/>
                      <w:szCs w:val="24"/>
                    </w:rPr>
                    <w:t>12</w:t>
                  </w:r>
                  <w:r w:rsidRPr="0028524C">
                    <w:rPr>
                      <w:sz w:val="24"/>
                      <w:szCs w:val="24"/>
                    </w:rPr>
                    <w:t>/</w:t>
                  </w:r>
                  <w:r w:rsidR="00250BF0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709" w:type="dxa"/>
                </w:tcPr>
                <w:p w:rsidR="0028524C" w:rsidRPr="00DD0ABB" w:rsidRDefault="00250BF0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="0028524C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28524C" w:rsidRPr="00DD0ABB" w:rsidTr="00AE5820">
              <w:trPr>
                <w:trHeight w:val="543"/>
              </w:trPr>
              <w:tc>
                <w:tcPr>
                  <w:tcW w:w="1154" w:type="dxa"/>
                </w:tcPr>
                <w:p w:rsidR="0028524C" w:rsidRPr="006D7E41" w:rsidRDefault="0028524C" w:rsidP="00AE5820">
                  <w:pPr>
                    <w:jc w:val="both"/>
                    <w:rPr>
                      <w:sz w:val="24"/>
                      <w:szCs w:val="24"/>
                    </w:rPr>
                  </w:pPr>
                  <w:r w:rsidRPr="006D7E41">
                    <w:rPr>
                      <w:sz w:val="24"/>
                      <w:szCs w:val="24"/>
                    </w:rPr>
                    <w:t>2017-18</w:t>
                  </w:r>
                </w:p>
              </w:tc>
              <w:tc>
                <w:tcPr>
                  <w:tcW w:w="1214" w:type="dxa"/>
                </w:tcPr>
                <w:p w:rsidR="0028524C" w:rsidRPr="006D7E41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6D7E41">
                    <w:rPr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1034" w:type="dxa"/>
                </w:tcPr>
                <w:p w:rsidR="0028524C" w:rsidRPr="002032A1" w:rsidRDefault="0028524C" w:rsidP="00AE5820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</w:t>
                  </w:r>
                  <w:r w:rsidRPr="00D46E25">
                    <w:rPr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36%</w:t>
                  </w:r>
                </w:p>
              </w:tc>
              <w:tc>
                <w:tcPr>
                  <w:tcW w:w="993" w:type="dxa"/>
                </w:tcPr>
                <w:p w:rsidR="0028524C" w:rsidRPr="006D7E41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28524C" w:rsidRPr="002032A1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  <w:r w:rsidRPr="00D46E25">
                    <w:rPr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1134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8" w:type="dxa"/>
                </w:tcPr>
                <w:p w:rsidR="0028524C" w:rsidRPr="006D7E41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</w:t>
                  </w:r>
                  <w:r w:rsidRPr="00D46E25">
                    <w:rPr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49%</w:t>
                  </w:r>
                </w:p>
              </w:tc>
              <w:tc>
                <w:tcPr>
                  <w:tcW w:w="709" w:type="dxa"/>
                </w:tcPr>
                <w:p w:rsidR="0028524C" w:rsidRPr="006D7E41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D46E25">
                    <w:rPr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5%</w:t>
                  </w:r>
                </w:p>
              </w:tc>
            </w:tr>
            <w:tr w:rsidR="0028524C" w:rsidRPr="00DD0ABB" w:rsidTr="00AE5820">
              <w:trPr>
                <w:trHeight w:val="361"/>
              </w:trPr>
              <w:tc>
                <w:tcPr>
                  <w:tcW w:w="1154" w:type="dxa"/>
                </w:tcPr>
                <w:p w:rsidR="0028524C" w:rsidRPr="00DD0ABB" w:rsidRDefault="0028524C" w:rsidP="00AE5820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1214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1034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86/49%</w:t>
                  </w:r>
                </w:p>
              </w:tc>
              <w:tc>
                <w:tcPr>
                  <w:tcW w:w="993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10/6%</w:t>
                  </w:r>
                </w:p>
              </w:tc>
              <w:tc>
                <w:tcPr>
                  <w:tcW w:w="1134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8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96/55%</w:t>
                  </w:r>
                </w:p>
              </w:tc>
              <w:tc>
                <w:tcPr>
                  <w:tcW w:w="709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12/7%</w:t>
                  </w:r>
                </w:p>
              </w:tc>
            </w:tr>
            <w:tr w:rsidR="0028524C" w:rsidRPr="00DD0ABB" w:rsidTr="00AE5820">
              <w:tc>
                <w:tcPr>
                  <w:tcW w:w="1154" w:type="dxa"/>
                </w:tcPr>
                <w:p w:rsidR="0028524C" w:rsidRPr="00DD0ABB" w:rsidRDefault="0028524C" w:rsidP="00AE5820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1214" w:type="dxa"/>
                </w:tcPr>
                <w:p w:rsidR="0028524C" w:rsidRPr="004A2678" w:rsidRDefault="0028524C" w:rsidP="00AE5820">
                  <w:pPr>
                    <w:snapToGrid w:val="0"/>
                    <w:ind w:right="-5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A2678">
                    <w:rPr>
                      <w:color w:val="000000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1034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60/35%</w:t>
                  </w:r>
                </w:p>
              </w:tc>
              <w:tc>
                <w:tcPr>
                  <w:tcW w:w="993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9/5%</w:t>
                  </w:r>
                </w:p>
              </w:tc>
              <w:tc>
                <w:tcPr>
                  <w:tcW w:w="1134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11/6%</w:t>
                  </w:r>
                </w:p>
              </w:tc>
              <w:tc>
                <w:tcPr>
                  <w:tcW w:w="992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80/46%</w:t>
                  </w:r>
                </w:p>
              </w:tc>
              <w:tc>
                <w:tcPr>
                  <w:tcW w:w="709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10/6%</w:t>
                  </w:r>
                </w:p>
              </w:tc>
            </w:tr>
            <w:tr w:rsidR="0028524C" w:rsidRPr="00DD0ABB" w:rsidTr="00AE5820">
              <w:tc>
                <w:tcPr>
                  <w:tcW w:w="1154" w:type="dxa"/>
                </w:tcPr>
                <w:p w:rsidR="0028524C" w:rsidRPr="00DD0ABB" w:rsidRDefault="0028524C" w:rsidP="00AE5820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1214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1034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51/31%</w:t>
                  </w:r>
                </w:p>
              </w:tc>
              <w:tc>
                <w:tcPr>
                  <w:tcW w:w="993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10/6%</w:t>
                  </w:r>
                </w:p>
              </w:tc>
              <w:tc>
                <w:tcPr>
                  <w:tcW w:w="1134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10/6%</w:t>
                  </w:r>
                </w:p>
              </w:tc>
              <w:tc>
                <w:tcPr>
                  <w:tcW w:w="992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71/43%</w:t>
                  </w:r>
                </w:p>
              </w:tc>
              <w:tc>
                <w:tcPr>
                  <w:tcW w:w="709" w:type="dxa"/>
                </w:tcPr>
                <w:p w:rsidR="0028524C" w:rsidRPr="004A2678" w:rsidRDefault="0028524C" w:rsidP="00AE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9/5%</w:t>
                  </w:r>
                </w:p>
              </w:tc>
            </w:tr>
          </w:tbl>
          <w:p w:rsidR="0028524C" w:rsidRDefault="0028524C" w:rsidP="00285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527D0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участия обучающихся  в рамках спартакиады КМР</w:t>
            </w:r>
            <w:r w:rsidRPr="00DD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524C" w:rsidRPr="00DD0ABB" w:rsidRDefault="0028524C" w:rsidP="00285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92"/>
              <w:gridCol w:w="1351"/>
              <w:gridCol w:w="1390"/>
              <w:gridCol w:w="1391"/>
              <w:gridCol w:w="1667"/>
              <w:gridCol w:w="1295"/>
            </w:tblGrid>
            <w:tr w:rsidR="0028524C" w:rsidRPr="00DD0ABB" w:rsidTr="00AE5820">
              <w:trPr>
                <w:trHeight w:val="546"/>
              </w:trPr>
              <w:tc>
                <w:tcPr>
                  <w:tcW w:w="3092" w:type="dxa"/>
                </w:tcPr>
                <w:p w:rsidR="0028524C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1" w:type="dxa"/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1390" w:type="dxa"/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391" w:type="dxa"/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1667" w:type="dxa"/>
                </w:tcPr>
                <w:p w:rsidR="0028524C" w:rsidRPr="0046400D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1295" w:type="dxa"/>
                </w:tcPr>
                <w:p w:rsidR="0028524C" w:rsidRPr="002F762C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6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2017-2018</w:t>
                  </w:r>
                </w:p>
              </w:tc>
            </w:tr>
            <w:tr w:rsidR="0028524C" w:rsidRPr="00DD0ABB" w:rsidTr="00AE5820">
              <w:trPr>
                <w:trHeight w:val="563"/>
              </w:trPr>
              <w:tc>
                <w:tcPr>
                  <w:tcW w:w="3092" w:type="dxa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Осенняя комбинированная эстафета (основное звено)</w:t>
                  </w:r>
                </w:p>
              </w:tc>
              <w:tc>
                <w:tcPr>
                  <w:tcW w:w="1351" w:type="dxa"/>
                </w:tcPr>
                <w:p w:rsidR="0028524C" w:rsidRPr="00DD0ABB" w:rsidRDefault="0028524C" w:rsidP="00AE5820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390" w:type="dxa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91" w:type="dxa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667" w:type="dxa"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295" w:type="dxa"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28524C" w:rsidRPr="00DD0ABB" w:rsidTr="00AE5820">
              <w:trPr>
                <w:trHeight w:val="563"/>
              </w:trPr>
              <w:tc>
                <w:tcPr>
                  <w:tcW w:w="3092" w:type="dxa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Осенняя легкоатлетическая эстафета (начальное звено)</w:t>
                  </w:r>
                </w:p>
              </w:tc>
              <w:tc>
                <w:tcPr>
                  <w:tcW w:w="1351" w:type="dxa"/>
                </w:tcPr>
                <w:p w:rsidR="0028524C" w:rsidRPr="00DD0ABB" w:rsidRDefault="0028524C" w:rsidP="00AE5820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390" w:type="dxa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91" w:type="dxa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место</w:t>
                  </w:r>
                </w:p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7" w:type="dxa"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95" w:type="dxa"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8524C" w:rsidRPr="00DD0ABB" w:rsidTr="00AE5820">
              <w:trPr>
                <w:trHeight w:val="1109"/>
              </w:trPr>
              <w:tc>
                <w:tcPr>
                  <w:tcW w:w="3092" w:type="dxa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Первенство по легкой атлетике «Шиповка юных» </w:t>
                  </w:r>
                </w:p>
              </w:tc>
              <w:tc>
                <w:tcPr>
                  <w:tcW w:w="1351" w:type="dxa"/>
                </w:tcPr>
                <w:p w:rsidR="0028524C" w:rsidRPr="00DD0ABB" w:rsidRDefault="0028524C" w:rsidP="00AE5820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390" w:type="dxa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91" w:type="dxa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667" w:type="dxa"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 (юноши)</w:t>
                  </w:r>
                </w:p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 (девочки)</w:t>
                  </w:r>
                </w:p>
              </w:tc>
              <w:tc>
                <w:tcPr>
                  <w:tcW w:w="1295" w:type="dxa"/>
                </w:tcPr>
                <w:p w:rsidR="0028524C" w:rsidRDefault="0028524C" w:rsidP="00AE58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4C" w:rsidRPr="00DD0ABB" w:rsidTr="00AE5820">
              <w:trPr>
                <w:trHeight w:val="1109"/>
              </w:trPr>
              <w:tc>
                <w:tcPr>
                  <w:tcW w:w="3092" w:type="dxa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по баскетболу</w:t>
                  </w:r>
                </w:p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1" w:type="dxa"/>
                </w:tcPr>
                <w:p w:rsidR="0028524C" w:rsidRPr="00DD0ABB" w:rsidRDefault="0028524C" w:rsidP="00AE5820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 (юноши)</w:t>
                  </w:r>
                </w:p>
              </w:tc>
              <w:tc>
                <w:tcPr>
                  <w:tcW w:w="1390" w:type="dxa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место</w:t>
                  </w:r>
                </w:p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место</w:t>
                  </w:r>
                </w:p>
              </w:tc>
              <w:tc>
                <w:tcPr>
                  <w:tcW w:w="1391" w:type="dxa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667" w:type="dxa"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место (юноши)</w:t>
                  </w:r>
                </w:p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 (девочки)</w:t>
                  </w:r>
                </w:p>
              </w:tc>
              <w:tc>
                <w:tcPr>
                  <w:tcW w:w="1295" w:type="dxa"/>
                </w:tcPr>
                <w:p w:rsidR="0028524C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 (девочки)</w:t>
                  </w:r>
                </w:p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4C" w:rsidRPr="00DD0ABB" w:rsidTr="00AE5820">
              <w:trPr>
                <w:trHeight w:val="845"/>
              </w:trPr>
              <w:tc>
                <w:tcPr>
                  <w:tcW w:w="3092" w:type="dxa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по лыжным гонкам</w:t>
                  </w:r>
                </w:p>
              </w:tc>
              <w:tc>
                <w:tcPr>
                  <w:tcW w:w="1351" w:type="dxa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место</w:t>
                  </w:r>
                </w:p>
              </w:tc>
              <w:tc>
                <w:tcPr>
                  <w:tcW w:w="1390" w:type="dxa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91" w:type="dxa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667" w:type="dxa"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295" w:type="dxa"/>
                </w:tcPr>
                <w:p w:rsidR="0028524C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 (девочки)</w:t>
                  </w:r>
                </w:p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4C" w:rsidRPr="00DD0ABB" w:rsidTr="00AE5820">
              <w:trPr>
                <w:trHeight w:val="396"/>
              </w:trPr>
              <w:tc>
                <w:tcPr>
                  <w:tcW w:w="3092" w:type="dxa"/>
                  <w:vMerge w:val="restart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Первенство по волейболу </w:t>
                  </w:r>
                </w:p>
              </w:tc>
              <w:tc>
                <w:tcPr>
                  <w:tcW w:w="1351" w:type="dxa"/>
                  <w:vMerge w:val="restart"/>
                </w:tcPr>
                <w:p w:rsidR="0028524C" w:rsidRPr="00DD0ABB" w:rsidRDefault="0028524C" w:rsidP="00AE5820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место (девочки)</w:t>
                  </w:r>
                </w:p>
              </w:tc>
              <w:tc>
                <w:tcPr>
                  <w:tcW w:w="1390" w:type="dxa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место (юноши) </w:t>
                  </w:r>
                </w:p>
              </w:tc>
              <w:tc>
                <w:tcPr>
                  <w:tcW w:w="1391" w:type="dxa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 (юноши)</w:t>
                  </w:r>
                </w:p>
              </w:tc>
              <w:tc>
                <w:tcPr>
                  <w:tcW w:w="1667" w:type="dxa"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место </w:t>
                  </w:r>
                </w:p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(юноши)</w:t>
                  </w:r>
                </w:p>
              </w:tc>
              <w:tc>
                <w:tcPr>
                  <w:tcW w:w="1295" w:type="dxa"/>
                </w:tcPr>
                <w:p w:rsidR="0028524C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место</w:t>
                  </w:r>
                </w:p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(юноши)</w:t>
                  </w:r>
                </w:p>
              </w:tc>
            </w:tr>
            <w:tr w:rsidR="0028524C" w:rsidRPr="00DD0ABB" w:rsidTr="00AE5820">
              <w:trPr>
                <w:trHeight w:val="365"/>
              </w:trPr>
              <w:tc>
                <w:tcPr>
                  <w:tcW w:w="3092" w:type="dxa"/>
                  <w:vMerge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1" w:type="dxa"/>
                  <w:vMerge/>
                </w:tcPr>
                <w:p w:rsidR="0028524C" w:rsidRPr="00DD0ABB" w:rsidRDefault="0028524C" w:rsidP="00AE5820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 (девочки)</w:t>
                  </w:r>
                </w:p>
              </w:tc>
              <w:tc>
                <w:tcPr>
                  <w:tcW w:w="1391" w:type="dxa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 (девочки)</w:t>
                  </w:r>
                </w:p>
              </w:tc>
              <w:tc>
                <w:tcPr>
                  <w:tcW w:w="1667" w:type="dxa"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место </w:t>
                  </w:r>
                </w:p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(девочки)</w:t>
                  </w:r>
                </w:p>
              </w:tc>
              <w:tc>
                <w:tcPr>
                  <w:tcW w:w="1295" w:type="dxa"/>
                </w:tcPr>
                <w:p w:rsidR="0028524C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(девочки)</w:t>
                  </w:r>
                </w:p>
              </w:tc>
            </w:tr>
            <w:tr w:rsidR="0028524C" w:rsidRPr="00DD0ABB" w:rsidTr="00AE5820">
              <w:trPr>
                <w:trHeight w:val="845"/>
              </w:trPr>
              <w:tc>
                <w:tcPr>
                  <w:tcW w:w="3092" w:type="dxa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Первенство по лёгкой атлетике </w:t>
                  </w:r>
                </w:p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(дистанция 200 м.)</w:t>
                  </w:r>
                </w:p>
              </w:tc>
              <w:tc>
                <w:tcPr>
                  <w:tcW w:w="1351" w:type="dxa"/>
                </w:tcPr>
                <w:p w:rsidR="0028524C" w:rsidRPr="00DD0ABB" w:rsidRDefault="0028524C" w:rsidP="00AE5820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390" w:type="dxa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91" w:type="dxa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667" w:type="dxa"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5" w:type="dxa"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8524C" w:rsidRPr="00DD0ABB" w:rsidTr="00AE5820">
              <w:trPr>
                <w:trHeight w:val="546"/>
              </w:trPr>
              <w:tc>
                <w:tcPr>
                  <w:tcW w:w="3092" w:type="dxa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Зимнее пер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венство </w:t>
                  </w:r>
                  <w:r w:rsidRPr="00DD0A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лёгкой атлетике</w:t>
                  </w:r>
                </w:p>
              </w:tc>
              <w:tc>
                <w:tcPr>
                  <w:tcW w:w="4131" w:type="dxa"/>
                  <w:gridSpan w:val="3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7" w:type="dxa"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</w:t>
                  </w:r>
                </w:p>
              </w:tc>
              <w:tc>
                <w:tcPr>
                  <w:tcW w:w="1295" w:type="dxa"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28524C" w:rsidRPr="00DD0ABB" w:rsidTr="00AE5820">
              <w:trPr>
                <w:trHeight w:val="546"/>
              </w:trPr>
              <w:tc>
                <w:tcPr>
                  <w:tcW w:w="3092" w:type="dxa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 Т</w:t>
                  </w:r>
                  <w:r w:rsidRPr="00DD0A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радиционная весенняя легкоатлетическая эстафета</w:t>
                  </w:r>
                </w:p>
              </w:tc>
              <w:tc>
                <w:tcPr>
                  <w:tcW w:w="4131" w:type="dxa"/>
                  <w:gridSpan w:val="3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7" w:type="dxa"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295" w:type="dxa"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28524C" w:rsidRPr="00DD0ABB" w:rsidTr="00AE5820">
              <w:trPr>
                <w:trHeight w:val="264"/>
              </w:trPr>
              <w:tc>
                <w:tcPr>
                  <w:tcW w:w="3092" w:type="dxa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Фестиваль спорта среди педагогических коллективов</w:t>
                  </w:r>
                </w:p>
              </w:tc>
              <w:tc>
                <w:tcPr>
                  <w:tcW w:w="4131" w:type="dxa"/>
                  <w:gridSpan w:val="3"/>
                </w:tcPr>
                <w:p w:rsidR="0028524C" w:rsidRPr="00DD0ABB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7" w:type="dxa"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295" w:type="dxa"/>
                </w:tcPr>
                <w:p w:rsidR="0028524C" w:rsidRPr="0046400D" w:rsidRDefault="0028524C" w:rsidP="00AE5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28524C" w:rsidRPr="00D46E25" w:rsidRDefault="0028524C" w:rsidP="0028524C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В общем зачёте Спартакиады среди основных школ </w:t>
            </w:r>
            <w:proofErr w:type="spellStart"/>
            <w:r w:rsidRPr="00DD0ABB">
              <w:rPr>
                <w:rFonts w:ascii="Times New Roman" w:hAnsi="Times New Roman" w:cs="Times New Roman"/>
                <w:sz w:val="24"/>
                <w:szCs w:val="24"/>
              </w:rPr>
              <w:t>Кунгурского</w:t>
            </w:r>
            <w:proofErr w:type="spellEnd"/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  <w:r w:rsidRPr="00DD0ABB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cr/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>в 3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заняла 3</w:t>
            </w:r>
            <w:r w:rsidRPr="004527D0"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общешкольных 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>спортивных соревнованиях приняли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– (94%). В районных спортивных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 приняло участие (20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</w:p>
          <w:tbl>
            <w:tblPr>
              <w:tblW w:w="101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48"/>
              <w:gridCol w:w="1394"/>
              <w:gridCol w:w="1533"/>
              <w:gridCol w:w="1530"/>
              <w:gridCol w:w="1812"/>
              <w:gridCol w:w="1201"/>
              <w:gridCol w:w="836"/>
            </w:tblGrid>
            <w:tr w:rsidR="0028524C" w:rsidRPr="00DD0ABB" w:rsidTr="00AE5820">
              <w:trPr>
                <w:trHeight w:val="572"/>
                <w:jc w:val="center"/>
              </w:trPr>
              <w:tc>
                <w:tcPr>
                  <w:tcW w:w="1848" w:type="dxa"/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394" w:type="dxa"/>
                </w:tcPr>
                <w:p w:rsidR="0028524C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</w:t>
                  </w:r>
                </w:p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533" w:type="dxa"/>
                </w:tcPr>
                <w:p w:rsidR="0028524C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</w:t>
                  </w:r>
                </w:p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530" w:type="dxa"/>
                </w:tcPr>
                <w:p w:rsidR="0028524C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</w:t>
                  </w:r>
                </w:p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812" w:type="dxa"/>
                </w:tcPr>
                <w:p w:rsidR="0028524C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1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</w:t>
                  </w:r>
                </w:p>
                <w:p w:rsidR="0028524C" w:rsidRPr="009D1C6D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1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01" w:type="dxa"/>
                </w:tcPr>
                <w:p w:rsidR="0028524C" w:rsidRPr="00355A92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836" w:type="dxa"/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2018-2019</w:t>
                  </w:r>
                </w:p>
              </w:tc>
            </w:tr>
            <w:tr w:rsidR="0028524C" w:rsidRPr="00DD0ABB" w:rsidTr="00AE5820">
              <w:trPr>
                <w:trHeight w:val="590"/>
                <w:jc w:val="center"/>
              </w:trPr>
              <w:tc>
                <w:tcPr>
                  <w:tcW w:w="1848" w:type="dxa"/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1394" w:type="dxa"/>
                </w:tcPr>
                <w:p w:rsidR="0028524C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место</w:t>
                  </w:r>
                </w:p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место</w:t>
                  </w:r>
                </w:p>
              </w:tc>
              <w:tc>
                <w:tcPr>
                  <w:tcW w:w="1530" w:type="dxa"/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812" w:type="dxa"/>
                </w:tcPr>
                <w:p w:rsidR="0028524C" w:rsidRPr="009D1C6D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1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201" w:type="dxa"/>
                </w:tcPr>
                <w:p w:rsidR="0028524C" w:rsidRPr="00355A92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место </w:t>
                  </w:r>
                </w:p>
              </w:tc>
              <w:tc>
                <w:tcPr>
                  <w:tcW w:w="836" w:type="dxa"/>
                </w:tcPr>
                <w:p w:rsidR="0028524C" w:rsidRPr="00DD0ABB" w:rsidRDefault="0028524C" w:rsidP="00AE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место</w:t>
                  </w:r>
                </w:p>
              </w:tc>
            </w:tr>
          </w:tbl>
          <w:p w:rsidR="0028524C" w:rsidRDefault="0028524C" w:rsidP="0028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A18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Дополнительное образование ведется по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6E21">
              <w:rPr>
                <w:rFonts w:ascii="Times New Roman" w:hAnsi="Times New Roman"/>
                <w:sz w:val="24"/>
                <w:szCs w:val="24"/>
              </w:rPr>
              <w:t>спортивно-оздоровительно</w:t>
            </w:r>
            <w:r>
              <w:rPr>
                <w:rFonts w:ascii="Times New Roman" w:hAnsi="Times New Roman"/>
                <w:sz w:val="24"/>
                <w:szCs w:val="24"/>
              </w:rPr>
              <w:t>й,</w:t>
            </w:r>
          </w:p>
          <w:p w:rsidR="0028524C" w:rsidRPr="00126E21" w:rsidRDefault="0028524C" w:rsidP="0028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духовно-нравственной,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социальной, </w:t>
            </w:r>
            <w:r w:rsidRPr="00126E21">
              <w:rPr>
                <w:rFonts w:ascii="Times New Roman" w:hAnsi="Times New Roman"/>
                <w:sz w:val="24"/>
                <w:szCs w:val="24"/>
              </w:rPr>
              <w:t>общекуль</w:t>
            </w:r>
            <w:r>
              <w:rPr>
                <w:rFonts w:ascii="Times New Roman" w:hAnsi="Times New Roman"/>
                <w:sz w:val="24"/>
                <w:szCs w:val="24"/>
              </w:rPr>
              <w:t>турной</w:t>
            </w:r>
            <w:r w:rsidRPr="00126E2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6E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направленности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8524C" w:rsidRPr="00D46E25" w:rsidRDefault="0028524C" w:rsidP="0028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организовано 17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 кружк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 и 3 спортивны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 секци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40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Выбор профилей осуществлен на основ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 опроса обучающихся и родителей. 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Все занятия организованы во второй половине дня.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          </w:t>
            </w:r>
            <w:r w:rsidRPr="00DD0AB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занятости обучающихся  в дополнительном образовании</w:t>
            </w:r>
          </w:p>
          <w:p w:rsidR="0028524C" w:rsidRPr="00DD0ABB" w:rsidRDefault="0028524C" w:rsidP="0028524C">
            <w:pPr>
              <w:spacing w:after="0" w:line="240" w:lineRule="auto"/>
              <w:ind w:right="54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>Примечание: считаем ребенка 1 раз</w:t>
            </w:r>
          </w:p>
          <w:tbl>
            <w:tblPr>
              <w:tblStyle w:val="a8"/>
              <w:tblW w:w="10041" w:type="dxa"/>
              <w:tblInd w:w="108" w:type="dxa"/>
              <w:tblLook w:val="04A0"/>
            </w:tblPr>
            <w:tblGrid>
              <w:gridCol w:w="1243"/>
              <w:gridCol w:w="1357"/>
              <w:gridCol w:w="1515"/>
              <w:gridCol w:w="1241"/>
              <w:gridCol w:w="1379"/>
              <w:gridCol w:w="1653"/>
              <w:gridCol w:w="1653"/>
            </w:tblGrid>
            <w:tr w:rsidR="0028524C" w:rsidRPr="00DD0ABB" w:rsidTr="00AE5820">
              <w:trPr>
                <w:trHeight w:val="834"/>
              </w:trPr>
              <w:tc>
                <w:tcPr>
                  <w:tcW w:w="1222" w:type="dxa"/>
                </w:tcPr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358" w:type="dxa"/>
                </w:tcPr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Всего</w:t>
                  </w:r>
                </w:p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учащихся</w:t>
                  </w:r>
                </w:p>
              </w:tc>
              <w:tc>
                <w:tcPr>
                  <w:tcW w:w="1519" w:type="dxa"/>
                </w:tcPr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Занято </w:t>
                  </w:r>
                </w:p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в школе</w:t>
                  </w:r>
                </w:p>
              </w:tc>
              <w:tc>
                <w:tcPr>
                  <w:tcW w:w="1244" w:type="dxa"/>
                </w:tcPr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82" w:type="dxa"/>
                </w:tcPr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D0ABB">
                    <w:rPr>
                      <w:b/>
                      <w:sz w:val="24"/>
                      <w:szCs w:val="24"/>
                    </w:rPr>
                    <w:t>Всего занято % в школе</w:t>
                  </w:r>
                </w:p>
              </w:tc>
              <w:tc>
                <w:tcPr>
                  <w:tcW w:w="1658" w:type="dxa"/>
                </w:tcPr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Занято вне школы</w:t>
                  </w:r>
                </w:p>
              </w:tc>
              <w:tc>
                <w:tcPr>
                  <w:tcW w:w="1658" w:type="dxa"/>
                </w:tcPr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D0ABB">
                    <w:rPr>
                      <w:b/>
                      <w:sz w:val="24"/>
                      <w:szCs w:val="24"/>
                    </w:rPr>
                    <w:t>Вне  школы</w:t>
                  </w:r>
                </w:p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28524C" w:rsidRPr="00DD0ABB" w:rsidTr="00AE5820">
              <w:trPr>
                <w:trHeight w:val="834"/>
              </w:trPr>
              <w:tc>
                <w:tcPr>
                  <w:tcW w:w="1222" w:type="dxa"/>
                </w:tcPr>
                <w:p w:rsidR="0028524C" w:rsidRPr="00355A92" w:rsidRDefault="0028524C" w:rsidP="00AE582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5A92">
                    <w:rPr>
                      <w:b/>
                      <w:sz w:val="24"/>
                      <w:szCs w:val="24"/>
                    </w:rPr>
                    <w:t>2018</w:t>
                  </w:r>
                  <w:r w:rsidRPr="00355A92">
                    <w:rPr>
                      <w:b/>
                      <w:sz w:val="24"/>
                      <w:szCs w:val="24"/>
                      <w:lang w:val="en-US"/>
                    </w:rPr>
                    <w:t>/</w:t>
                  </w:r>
                  <w:r w:rsidRPr="00355A92">
                    <w:rPr>
                      <w:b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58" w:type="dxa"/>
                </w:tcPr>
                <w:p w:rsidR="0028524C" w:rsidRDefault="0028524C" w:rsidP="00AE5820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171</w:t>
                  </w:r>
                </w:p>
                <w:p w:rsidR="0028524C" w:rsidRPr="00355A92" w:rsidRDefault="0028524C" w:rsidP="00AE5820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355A92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355A92">
                    <w:rPr>
                      <w:color w:val="000000"/>
                      <w:sz w:val="24"/>
                      <w:szCs w:val="24"/>
                    </w:rPr>
                    <w:t xml:space="preserve"> ст.-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7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  <w:p w:rsidR="0028524C" w:rsidRPr="00355A92" w:rsidRDefault="0028524C" w:rsidP="00AE5820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  <w:r w:rsidRPr="00355A92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355A92">
                    <w:rPr>
                      <w:color w:val="000000"/>
                      <w:sz w:val="24"/>
                      <w:szCs w:val="24"/>
                    </w:rPr>
                    <w:t>ст.-</w:t>
                  </w:r>
                  <w:r w:rsidRPr="00355A92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9</w:t>
                  </w: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19" w:type="dxa"/>
                </w:tcPr>
                <w:p w:rsidR="0028524C" w:rsidRPr="00355A92" w:rsidRDefault="0028524C" w:rsidP="00AE5820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355A92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355A92">
                    <w:rPr>
                      <w:color w:val="000000"/>
                      <w:sz w:val="24"/>
                      <w:szCs w:val="24"/>
                    </w:rPr>
                    <w:t xml:space="preserve"> ст.-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7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  <w:p w:rsidR="0028524C" w:rsidRPr="00525BA5" w:rsidRDefault="0028524C" w:rsidP="00AE5820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  <w:r w:rsidRPr="00355A92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355A92">
                    <w:rPr>
                      <w:color w:val="000000"/>
                      <w:sz w:val="24"/>
                      <w:szCs w:val="24"/>
                    </w:rPr>
                    <w:t>ст.-</w:t>
                  </w:r>
                  <w:r w:rsidRPr="00355A92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244" w:type="dxa"/>
                </w:tcPr>
                <w:p w:rsidR="0028524C" w:rsidRPr="00355A92" w:rsidRDefault="0028524C" w:rsidP="00AE5820">
                  <w:pPr>
                    <w:rPr>
                      <w:iCs/>
                      <w:sz w:val="24"/>
                      <w:szCs w:val="24"/>
                    </w:rPr>
                  </w:pPr>
                  <w:r w:rsidRPr="00355A92">
                    <w:rPr>
                      <w:iCs/>
                      <w:sz w:val="24"/>
                      <w:szCs w:val="24"/>
                    </w:rPr>
                    <w:t>100%</w:t>
                  </w:r>
                </w:p>
                <w:p w:rsidR="0028524C" w:rsidRPr="00355A92" w:rsidRDefault="0028524C" w:rsidP="00AE5820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  <w:r w:rsidRPr="00355A9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55A92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355A92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82" w:type="dxa"/>
                </w:tcPr>
                <w:p w:rsidR="0028524C" w:rsidRPr="00355A92" w:rsidRDefault="0028524C" w:rsidP="00AE582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98%</w:t>
                  </w:r>
                </w:p>
              </w:tc>
              <w:tc>
                <w:tcPr>
                  <w:tcW w:w="1658" w:type="dxa"/>
                </w:tcPr>
                <w:p w:rsidR="0028524C" w:rsidRDefault="0028524C" w:rsidP="00AE5820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355A92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355A92">
                    <w:rPr>
                      <w:color w:val="000000"/>
                      <w:sz w:val="24"/>
                      <w:szCs w:val="24"/>
                    </w:rPr>
                    <w:t xml:space="preserve"> ст.- 7 чел</w:t>
                  </w:r>
                </w:p>
                <w:p w:rsidR="0028524C" w:rsidRPr="00525BA5" w:rsidRDefault="0028524C" w:rsidP="00AE5820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355A92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355A92">
                    <w:rPr>
                      <w:color w:val="000000"/>
                      <w:sz w:val="24"/>
                      <w:szCs w:val="24"/>
                    </w:rPr>
                    <w:t>ст.- 10 чел</w:t>
                  </w:r>
                </w:p>
              </w:tc>
              <w:tc>
                <w:tcPr>
                  <w:tcW w:w="1658" w:type="dxa"/>
                </w:tcPr>
                <w:p w:rsidR="0028524C" w:rsidRPr="00355A92" w:rsidRDefault="0028524C" w:rsidP="00AE582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11%</w:t>
                  </w:r>
                </w:p>
              </w:tc>
            </w:tr>
            <w:tr w:rsidR="0028524C" w:rsidRPr="00DD0ABB" w:rsidTr="00AE5820">
              <w:trPr>
                <w:trHeight w:val="853"/>
              </w:trPr>
              <w:tc>
                <w:tcPr>
                  <w:tcW w:w="1222" w:type="dxa"/>
                </w:tcPr>
                <w:p w:rsidR="0028524C" w:rsidRPr="00355A92" w:rsidRDefault="0028524C" w:rsidP="00AE582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355A92">
                    <w:rPr>
                      <w:sz w:val="24"/>
                      <w:szCs w:val="24"/>
                    </w:rPr>
                    <w:t>2017</w:t>
                  </w:r>
                  <w:r w:rsidRPr="00355A92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355A92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58" w:type="dxa"/>
                </w:tcPr>
                <w:p w:rsidR="0028524C" w:rsidRPr="00355A92" w:rsidRDefault="0028524C" w:rsidP="00AE5820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355A92">
                    <w:rPr>
                      <w:sz w:val="24"/>
                      <w:szCs w:val="24"/>
                      <w:lang w:val="en-US"/>
                    </w:rPr>
                    <w:t>167</w:t>
                  </w:r>
                </w:p>
                <w:p w:rsidR="0028524C" w:rsidRPr="00355A92" w:rsidRDefault="0028524C" w:rsidP="00AE5820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55A92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355A92">
                    <w:rPr>
                      <w:color w:val="000000"/>
                      <w:sz w:val="24"/>
                      <w:szCs w:val="24"/>
                    </w:rPr>
                    <w:t xml:space="preserve"> ст.-</w:t>
                  </w:r>
                  <w:r w:rsidRPr="00355A92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75</w:t>
                  </w:r>
                </w:p>
                <w:p w:rsidR="0028524C" w:rsidRPr="00355A92" w:rsidRDefault="0028524C" w:rsidP="00AE5820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355A92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355A92">
                    <w:rPr>
                      <w:color w:val="000000"/>
                      <w:sz w:val="24"/>
                      <w:szCs w:val="24"/>
                    </w:rPr>
                    <w:t>ст.-</w:t>
                  </w:r>
                  <w:r w:rsidRPr="00355A92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92</w:t>
                  </w:r>
                </w:p>
              </w:tc>
              <w:tc>
                <w:tcPr>
                  <w:tcW w:w="1519" w:type="dxa"/>
                </w:tcPr>
                <w:p w:rsidR="0028524C" w:rsidRPr="00355A92" w:rsidRDefault="0028524C" w:rsidP="00AE5820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55A92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355A92">
                    <w:rPr>
                      <w:color w:val="000000"/>
                      <w:sz w:val="24"/>
                      <w:szCs w:val="24"/>
                    </w:rPr>
                    <w:t xml:space="preserve"> ст.-</w:t>
                  </w:r>
                  <w:r w:rsidRPr="00355A92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75</w:t>
                  </w:r>
                </w:p>
                <w:p w:rsidR="0028524C" w:rsidRPr="00355A92" w:rsidRDefault="0028524C" w:rsidP="00AE5820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355A92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355A92">
                    <w:rPr>
                      <w:color w:val="000000"/>
                      <w:sz w:val="24"/>
                      <w:szCs w:val="24"/>
                    </w:rPr>
                    <w:t>ст.-</w:t>
                  </w:r>
                  <w:r w:rsidRPr="00355A92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87</w:t>
                  </w:r>
                </w:p>
              </w:tc>
              <w:tc>
                <w:tcPr>
                  <w:tcW w:w="1244" w:type="dxa"/>
                </w:tcPr>
                <w:p w:rsidR="0028524C" w:rsidRPr="00355A92" w:rsidRDefault="0028524C" w:rsidP="00AE5820">
                  <w:pPr>
                    <w:rPr>
                      <w:iCs/>
                      <w:sz w:val="24"/>
                      <w:szCs w:val="24"/>
                    </w:rPr>
                  </w:pPr>
                  <w:r w:rsidRPr="00355A92">
                    <w:rPr>
                      <w:iCs/>
                      <w:sz w:val="24"/>
                      <w:szCs w:val="24"/>
                    </w:rPr>
                    <w:t>100%</w:t>
                  </w:r>
                </w:p>
                <w:p w:rsidR="0028524C" w:rsidRPr="00355A92" w:rsidRDefault="0028524C" w:rsidP="00AE5820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355A9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55A92">
                    <w:rPr>
                      <w:sz w:val="24"/>
                      <w:szCs w:val="24"/>
                    </w:rPr>
                    <w:t>9</w:t>
                  </w:r>
                  <w:r w:rsidRPr="00355A92">
                    <w:rPr>
                      <w:sz w:val="24"/>
                      <w:szCs w:val="24"/>
                      <w:lang w:val="en-US"/>
                    </w:rPr>
                    <w:t>4</w:t>
                  </w:r>
                  <w:r w:rsidRPr="00355A92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82" w:type="dxa"/>
                </w:tcPr>
                <w:p w:rsidR="0028524C" w:rsidRPr="00355A92" w:rsidRDefault="0028524C" w:rsidP="00AE582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55A92">
                    <w:rPr>
                      <w:sz w:val="24"/>
                      <w:szCs w:val="24"/>
                      <w:lang w:val="en-US"/>
                    </w:rPr>
                    <w:t>97%</w:t>
                  </w:r>
                </w:p>
              </w:tc>
              <w:tc>
                <w:tcPr>
                  <w:tcW w:w="1658" w:type="dxa"/>
                </w:tcPr>
                <w:p w:rsidR="0028524C" w:rsidRPr="00355A92" w:rsidRDefault="0028524C" w:rsidP="00AE5820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355A92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355A92">
                    <w:rPr>
                      <w:color w:val="000000"/>
                      <w:sz w:val="24"/>
                      <w:szCs w:val="24"/>
                    </w:rPr>
                    <w:t xml:space="preserve"> ст.- 7 чел</w:t>
                  </w:r>
                </w:p>
                <w:p w:rsidR="0028524C" w:rsidRPr="00355A92" w:rsidRDefault="0028524C" w:rsidP="00AE5820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355A92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355A92">
                    <w:rPr>
                      <w:color w:val="000000"/>
                      <w:sz w:val="24"/>
                      <w:szCs w:val="24"/>
                    </w:rPr>
                    <w:t>ст.- 10 чел</w:t>
                  </w:r>
                </w:p>
              </w:tc>
              <w:tc>
                <w:tcPr>
                  <w:tcW w:w="1658" w:type="dxa"/>
                </w:tcPr>
                <w:p w:rsidR="0028524C" w:rsidRPr="00355A92" w:rsidRDefault="0028524C" w:rsidP="00AE582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55A92">
                    <w:rPr>
                      <w:sz w:val="24"/>
                      <w:szCs w:val="24"/>
                      <w:lang w:val="en-US"/>
                    </w:rPr>
                    <w:t>11%</w:t>
                  </w:r>
                </w:p>
              </w:tc>
            </w:tr>
            <w:tr w:rsidR="0028524C" w:rsidRPr="00DD0ABB" w:rsidTr="00AE5820">
              <w:trPr>
                <w:trHeight w:val="834"/>
              </w:trPr>
              <w:tc>
                <w:tcPr>
                  <w:tcW w:w="1222" w:type="dxa"/>
                </w:tcPr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2016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58" w:type="dxa"/>
                </w:tcPr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176</w:t>
                  </w:r>
                </w:p>
                <w:p w:rsidR="0028524C" w:rsidRPr="00DD0ABB" w:rsidRDefault="0028524C" w:rsidP="00AE5820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 xml:space="preserve"> ст.-83</w:t>
                  </w:r>
                </w:p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>ст.-93</w:t>
                  </w:r>
                </w:p>
              </w:tc>
              <w:tc>
                <w:tcPr>
                  <w:tcW w:w="1519" w:type="dxa"/>
                </w:tcPr>
                <w:p w:rsidR="0028524C" w:rsidRPr="00DD0ABB" w:rsidRDefault="0028524C" w:rsidP="00AE5820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 xml:space="preserve"> ст.-83</w:t>
                  </w:r>
                </w:p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>ст.-85</w:t>
                  </w:r>
                </w:p>
              </w:tc>
              <w:tc>
                <w:tcPr>
                  <w:tcW w:w="1244" w:type="dxa"/>
                </w:tcPr>
                <w:p w:rsidR="0028524C" w:rsidRPr="00DD0ABB" w:rsidRDefault="0028524C" w:rsidP="00AE5820">
                  <w:pPr>
                    <w:rPr>
                      <w:iCs/>
                      <w:sz w:val="24"/>
                      <w:szCs w:val="24"/>
                    </w:rPr>
                  </w:pPr>
                  <w:r w:rsidRPr="00DD0ABB">
                    <w:rPr>
                      <w:iCs/>
                      <w:sz w:val="24"/>
                      <w:szCs w:val="24"/>
                    </w:rPr>
                    <w:t>100%</w:t>
                  </w:r>
                </w:p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91%</w:t>
                  </w:r>
                </w:p>
              </w:tc>
              <w:tc>
                <w:tcPr>
                  <w:tcW w:w="1382" w:type="dxa"/>
                </w:tcPr>
                <w:p w:rsidR="0028524C" w:rsidRPr="00DD0ABB" w:rsidRDefault="0028524C" w:rsidP="00AE582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D0ABB">
                    <w:rPr>
                      <w:b/>
                      <w:sz w:val="24"/>
                      <w:szCs w:val="24"/>
                    </w:rPr>
                    <w:t>95%</w:t>
                  </w:r>
                </w:p>
              </w:tc>
              <w:tc>
                <w:tcPr>
                  <w:tcW w:w="1658" w:type="dxa"/>
                </w:tcPr>
                <w:p w:rsidR="0028524C" w:rsidRPr="00DD0ABB" w:rsidRDefault="0028524C" w:rsidP="00AE5820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 xml:space="preserve"> ст.- 6 чел</w:t>
                  </w:r>
                </w:p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>ст.- 15 чел</w:t>
                  </w:r>
                </w:p>
              </w:tc>
              <w:tc>
                <w:tcPr>
                  <w:tcW w:w="1658" w:type="dxa"/>
                </w:tcPr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12%</w:t>
                  </w:r>
                </w:p>
              </w:tc>
            </w:tr>
            <w:tr w:rsidR="0028524C" w:rsidRPr="00DD0ABB" w:rsidTr="00AE5820">
              <w:trPr>
                <w:trHeight w:val="853"/>
              </w:trPr>
              <w:tc>
                <w:tcPr>
                  <w:tcW w:w="1222" w:type="dxa"/>
                </w:tcPr>
                <w:p w:rsidR="0028524C" w:rsidRPr="00DD0ABB" w:rsidRDefault="0028524C" w:rsidP="00AE5820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DD0ABB">
                    <w:rPr>
                      <w:iCs/>
                      <w:sz w:val="24"/>
                      <w:szCs w:val="24"/>
                    </w:rPr>
                    <w:t xml:space="preserve">2015/2016 </w:t>
                  </w:r>
                </w:p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</w:tcPr>
                <w:p w:rsidR="0028524C" w:rsidRPr="00DD0ABB" w:rsidRDefault="0028524C" w:rsidP="00AE5820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</w:rPr>
                    <w:t>173</w:t>
                  </w:r>
                </w:p>
                <w:p w:rsidR="0028524C" w:rsidRPr="00DD0ABB" w:rsidRDefault="0028524C" w:rsidP="00AE5820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proofErr w:type="spellStart"/>
                  <w:r w:rsidRPr="00DD0ABB">
                    <w:rPr>
                      <w:color w:val="000000"/>
                      <w:sz w:val="24"/>
                      <w:szCs w:val="24"/>
                    </w:rPr>
                    <w:t>ст</w:t>
                  </w:r>
                  <w:proofErr w:type="spellEnd"/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.-94</w:t>
                  </w:r>
                </w:p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proofErr w:type="spellStart"/>
                  <w:r w:rsidRPr="00DD0ABB">
                    <w:rPr>
                      <w:color w:val="000000"/>
                      <w:sz w:val="24"/>
                      <w:szCs w:val="24"/>
                    </w:rPr>
                    <w:t>ст</w:t>
                  </w:r>
                  <w:proofErr w:type="spellEnd"/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.-79</w:t>
                  </w:r>
                </w:p>
              </w:tc>
              <w:tc>
                <w:tcPr>
                  <w:tcW w:w="1519" w:type="dxa"/>
                </w:tcPr>
                <w:p w:rsidR="0028524C" w:rsidRPr="00DD0ABB" w:rsidRDefault="0028524C" w:rsidP="00AE5820">
                  <w:pPr>
                    <w:jc w:val="both"/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I</w:t>
                  </w:r>
                  <w:proofErr w:type="spellStart"/>
                  <w:r w:rsidRPr="00DD0ABB">
                    <w:rPr>
                      <w:iCs/>
                      <w:sz w:val="24"/>
                      <w:szCs w:val="24"/>
                    </w:rPr>
                    <w:t>ст</w:t>
                  </w:r>
                  <w:proofErr w:type="spellEnd"/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. - 94</w:t>
                  </w:r>
                </w:p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 xml:space="preserve">II </w:t>
                  </w:r>
                  <w:proofErr w:type="spellStart"/>
                  <w:r w:rsidRPr="00DD0ABB">
                    <w:rPr>
                      <w:iCs/>
                      <w:sz w:val="24"/>
                      <w:szCs w:val="24"/>
                    </w:rPr>
                    <w:t>ст</w:t>
                  </w:r>
                  <w:proofErr w:type="spellEnd"/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.- 70</w:t>
                  </w:r>
                </w:p>
              </w:tc>
              <w:tc>
                <w:tcPr>
                  <w:tcW w:w="1244" w:type="dxa"/>
                </w:tcPr>
                <w:p w:rsidR="0028524C" w:rsidRPr="00DD0ABB" w:rsidRDefault="0028524C" w:rsidP="00AE5820">
                  <w:pPr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100%</w:t>
                  </w:r>
                </w:p>
                <w:p w:rsidR="0028524C" w:rsidRPr="00DD0ABB" w:rsidRDefault="0028524C" w:rsidP="00AE5820">
                  <w:pPr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88%</w:t>
                  </w:r>
                </w:p>
              </w:tc>
              <w:tc>
                <w:tcPr>
                  <w:tcW w:w="1382" w:type="dxa"/>
                </w:tcPr>
                <w:p w:rsidR="0028524C" w:rsidRPr="00DD0ABB" w:rsidRDefault="0028524C" w:rsidP="00AE5820">
                  <w:pPr>
                    <w:jc w:val="center"/>
                    <w:rPr>
                      <w:b/>
                      <w:iCs/>
                      <w:sz w:val="24"/>
                      <w:szCs w:val="24"/>
                      <w:lang w:val="en-US"/>
                    </w:rPr>
                  </w:pPr>
                </w:p>
                <w:p w:rsidR="0028524C" w:rsidRPr="00DD0ABB" w:rsidRDefault="0028524C" w:rsidP="00AE5820">
                  <w:pPr>
                    <w:jc w:val="center"/>
                    <w:rPr>
                      <w:b/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b/>
                      <w:sz w:val="24"/>
                      <w:szCs w:val="24"/>
                    </w:rPr>
                    <w:t>95%</w:t>
                  </w:r>
                </w:p>
              </w:tc>
              <w:tc>
                <w:tcPr>
                  <w:tcW w:w="1658" w:type="dxa"/>
                </w:tcPr>
                <w:p w:rsidR="0028524C" w:rsidRPr="00DD0ABB" w:rsidRDefault="0028524C" w:rsidP="00AE5820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 xml:space="preserve"> ст.-  6 чел</w:t>
                  </w:r>
                </w:p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>ст.- 13 чел</w:t>
                  </w:r>
                </w:p>
              </w:tc>
              <w:tc>
                <w:tcPr>
                  <w:tcW w:w="1658" w:type="dxa"/>
                </w:tcPr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11%</w:t>
                  </w:r>
                </w:p>
              </w:tc>
            </w:tr>
            <w:tr w:rsidR="0028524C" w:rsidRPr="00DD0ABB" w:rsidTr="00AE5820">
              <w:trPr>
                <w:trHeight w:val="834"/>
              </w:trPr>
              <w:tc>
                <w:tcPr>
                  <w:tcW w:w="1222" w:type="dxa"/>
                </w:tcPr>
                <w:p w:rsidR="0028524C" w:rsidRPr="00DD0ABB" w:rsidRDefault="0028524C" w:rsidP="00AE5820">
                  <w:pPr>
                    <w:jc w:val="both"/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 xml:space="preserve">2014/2015 </w:t>
                  </w:r>
                </w:p>
                <w:p w:rsidR="0028524C" w:rsidRPr="00DD0ABB" w:rsidRDefault="0028524C" w:rsidP="00AE5820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58" w:type="dxa"/>
                </w:tcPr>
                <w:p w:rsidR="0028524C" w:rsidRPr="00DD0ABB" w:rsidRDefault="0028524C" w:rsidP="00AE5820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164</w:t>
                  </w:r>
                </w:p>
                <w:p w:rsidR="0028524C" w:rsidRPr="00DD0ABB" w:rsidRDefault="0028524C" w:rsidP="00AE5820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I </w:t>
                  </w:r>
                  <w:proofErr w:type="spellStart"/>
                  <w:r w:rsidRPr="00DD0ABB">
                    <w:rPr>
                      <w:color w:val="000000"/>
                      <w:sz w:val="24"/>
                      <w:szCs w:val="24"/>
                    </w:rPr>
                    <w:t>ст</w:t>
                  </w:r>
                  <w:proofErr w:type="spellEnd"/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.-83</w:t>
                  </w:r>
                </w:p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proofErr w:type="spellStart"/>
                  <w:r w:rsidRPr="00DD0ABB">
                    <w:rPr>
                      <w:color w:val="000000"/>
                      <w:sz w:val="24"/>
                      <w:szCs w:val="24"/>
                    </w:rPr>
                    <w:t>ст</w:t>
                  </w:r>
                  <w:proofErr w:type="spellEnd"/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.-81</w:t>
                  </w:r>
                </w:p>
              </w:tc>
              <w:tc>
                <w:tcPr>
                  <w:tcW w:w="1519" w:type="dxa"/>
                </w:tcPr>
                <w:p w:rsidR="0028524C" w:rsidRPr="00DD0ABB" w:rsidRDefault="0028524C" w:rsidP="00AE5820">
                  <w:pPr>
                    <w:jc w:val="both"/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 xml:space="preserve">I </w:t>
                  </w:r>
                  <w:proofErr w:type="spellStart"/>
                  <w:r w:rsidRPr="00DD0ABB">
                    <w:rPr>
                      <w:iCs/>
                      <w:sz w:val="24"/>
                      <w:szCs w:val="24"/>
                    </w:rPr>
                    <w:t>ст</w:t>
                  </w:r>
                  <w:proofErr w:type="spellEnd"/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. – 83</w:t>
                  </w:r>
                </w:p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 xml:space="preserve">II </w:t>
                  </w:r>
                  <w:proofErr w:type="spellStart"/>
                  <w:r w:rsidRPr="00DD0ABB">
                    <w:rPr>
                      <w:iCs/>
                      <w:sz w:val="24"/>
                      <w:szCs w:val="24"/>
                    </w:rPr>
                    <w:t>ст</w:t>
                  </w:r>
                  <w:proofErr w:type="spellEnd"/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. - 71</w:t>
                  </w:r>
                </w:p>
              </w:tc>
              <w:tc>
                <w:tcPr>
                  <w:tcW w:w="1244" w:type="dxa"/>
                </w:tcPr>
                <w:p w:rsidR="0028524C" w:rsidRPr="00DD0ABB" w:rsidRDefault="0028524C" w:rsidP="00AE5820">
                  <w:pPr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100%</w:t>
                  </w:r>
                </w:p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88%</w:t>
                  </w:r>
                </w:p>
              </w:tc>
              <w:tc>
                <w:tcPr>
                  <w:tcW w:w="1382" w:type="dxa"/>
                </w:tcPr>
                <w:p w:rsidR="0028524C" w:rsidRPr="00DD0ABB" w:rsidRDefault="0028524C" w:rsidP="00AE5820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b/>
                      <w:sz w:val="24"/>
                      <w:szCs w:val="24"/>
                    </w:rPr>
                    <w:t>94%</w:t>
                  </w:r>
                </w:p>
              </w:tc>
              <w:tc>
                <w:tcPr>
                  <w:tcW w:w="1658" w:type="dxa"/>
                </w:tcPr>
                <w:p w:rsidR="0028524C" w:rsidRPr="00DD0ABB" w:rsidRDefault="0028524C" w:rsidP="00AE5820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 xml:space="preserve"> ст.-   7 чел</w:t>
                  </w:r>
                </w:p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>ст.-  10 чел</w:t>
                  </w:r>
                </w:p>
              </w:tc>
              <w:tc>
                <w:tcPr>
                  <w:tcW w:w="1658" w:type="dxa"/>
                </w:tcPr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10%</w:t>
                  </w:r>
                </w:p>
              </w:tc>
            </w:tr>
            <w:tr w:rsidR="0028524C" w:rsidRPr="00DD0ABB" w:rsidTr="00AE5820">
              <w:trPr>
                <w:trHeight w:val="853"/>
              </w:trPr>
              <w:tc>
                <w:tcPr>
                  <w:tcW w:w="1222" w:type="dxa"/>
                </w:tcPr>
                <w:p w:rsidR="0028524C" w:rsidRPr="00DD0ABB" w:rsidRDefault="0028524C" w:rsidP="00AE5820">
                  <w:pPr>
                    <w:jc w:val="both"/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2013/2014</w:t>
                  </w:r>
                </w:p>
                <w:p w:rsidR="0028524C" w:rsidRPr="00DD0ABB" w:rsidRDefault="0028524C" w:rsidP="00AE5820">
                  <w:pPr>
                    <w:jc w:val="both"/>
                    <w:rPr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58" w:type="dxa"/>
                </w:tcPr>
                <w:p w:rsidR="0028524C" w:rsidRPr="00DD0ABB" w:rsidRDefault="0028524C" w:rsidP="00AE5820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150</w:t>
                  </w:r>
                </w:p>
                <w:p w:rsidR="0028524C" w:rsidRPr="00DD0ABB" w:rsidRDefault="0028524C" w:rsidP="00AE5820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I </w:t>
                  </w:r>
                  <w:proofErr w:type="spellStart"/>
                  <w:r w:rsidRPr="00DD0ABB">
                    <w:rPr>
                      <w:color w:val="000000"/>
                      <w:sz w:val="24"/>
                      <w:szCs w:val="24"/>
                    </w:rPr>
                    <w:t>ст</w:t>
                  </w:r>
                  <w:proofErr w:type="spellEnd"/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.-73</w:t>
                  </w:r>
                </w:p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proofErr w:type="spellStart"/>
                  <w:r w:rsidRPr="00DD0ABB">
                    <w:rPr>
                      <w:color w:val="000000"/>
                      <w:sz w:val="24"/>
                      <w:szCs w:val="24"/>
                    </w:rPr>
                    <w:t>ст</w:t>
                  </w:r>
                  <w:proofErr w:type="spellEnd"/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.-77</w:t>
                  </w:r>
                </w:p>
              </w:tc>
              <w:tc>
                <w:tcPr>
                  <w:tcW w:w="1519" w:type="dxa"/>
                </w:tcPr>
                <w:p w:rsidR="0028524C" w:rsidRPr="00DD0ABB" w:rsidRDefault="0028524C" w:rsidP="00AE5820">
                  <w:pPr>
                    <w:jc w:val="both"/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 xml:space="preserve">I </w:t>
                  </w:r>
                  <w:proofErr w:type="spellStart"/>
                  <w:r w:rsidRPr="00DD0ABB">
                    <w:rPr>
                      <w:iCs/>
                      <w:sz w:val="24"/>
                      <w:szCs w:val="24"/>
                    </w:rPr>
                    <w:t>ст</w:t>
                  </w:r>
                  <w:proofErr w:type="spellEnd"/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. – 73 </w:t>
                  </w:r>
                </w:p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 xml:space="preserve">II </w:t>
                  </w:r>
                  <w:proofErr w:type="spellStart"/>
                  <w:r w:rsidRPr="00DD0ABB">
                    <w:rPr>
                      <w:iCs/>
                      <w:sz w:val="24"/>
                      <w:szCs w:val="24"/>
                    </w:rPr>
                    <w:t>ст</w:t>
                  </w:r>
                  <w:proofErr w:type="spellEnd"/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 xml:space="preserve"> - 65</w:t>
                  </w:r>
                </w:p>
              </w:tc>
              <w:tc>
                <w:tcPr>
                  <w:tcW w:w="1244" w:type="dxa"/>
                </w:tcPr>
                <w:p w:rsidR="0028524C" w:rsidRPr="00DD0ABB" w:rsidRDefault="0028524C" w:rsidP="00AE5820">
                  <w:pPr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100%</w:t>
                  </w:r>
                </w:p>
                <w:p w:rsidR="0028524C" w:rsidRPr="00DD0ABB" w:rsidRDefault="0028524C" w:rsidP="00AE5820">
                  <w:pPr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85%</w:t>
                  </w:r>
                </w:p>
              </w:tc>
              <w:tc>
                <w:tcPr>
                  <w:tcW w:w="1382" w:type="dxa"/>
                </w:tcPr>
                <w:p w:rsidR="0028524C" w:rsidRPr="00DD0ABB" w:rsidRDefault="0028524C" w:rsidP="00AE5820">
                  <w:pPr>
                    <w:jc w:val="center"/>
                    <w:rPr>
                      <w:b/>
                      <w:iCs/>
                      <w:sz w:val="24"/>
                      <w:szCs w:val="24"/>
                      <w:lang w:val="en-US"/>
                    </w:rPr>
                  </w:pPr>
                </w:p>
                <w:p w:rsidR="0028524C" w:rsidRPr="00DD0ABB" w:rsidRDefault="0028524C" w:rsidP="00AE5820">
                  <w:pPr>
                    <w:jc w:val="center"/>
                    <w:rPr>
                      <w:b/>
                      <w:iCs/>
                      <w:sz w:val="24"/>
                      <w:szCs w:val="24"/>
                    </w:rPr>
                  </w:pPr>
                  <w:r w:rsidRPr="00DD0ABB">
                    <w:rPr>
                      <w:b/>
                      <w:iCs/>
                      <w:sz w:val="24"/>
                      <w:szCs w:val="24"/>
                    </w:rPr>
                    <w:t>92%</w:t>
                  </w:r>
                </w:p>
              </w:tc>
              <w:tc>
                <w:tcPr>
                  <w:tcW w:w="1658" w:type="dxa"/>
                </w:tcPr>
                <w:p w:rsidR="0028524C" w:rsidRPr="00DD0ABB" w:rsidRDefault="0028524C" w:rsidP="00AE5820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 xml:space="preserve"> ст.-   8 чел</w:t>
                  </w:r>
                </w:p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>ст.-  12 чел</w:t>
                  </w:r>
                </w:p>
              </w:tc>
              <w:tc>
                <w:tcPr>
                  <w:tcW w:w="1658" w:type="dxa"/>
                </w:tcPr>
                <w:p w:rsidR="0028524C" w:rsidRPr="00DD0ABB" w:rsidRDefault="0028524C" w:rsidP="00AE582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13%</w:t>
                  </w:r>
                </w:p>
              </w:tc>
            </w:tr>
          </w:tbl>
          <w:p w:rsidR="0028524C" w:rsidRPr="00DD0ABB" w:rsidRDefault="0028524C" w:rsidP="0028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24C" w:rsidRDefault="0028524C" w:rsidP="0028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>Сравнивая количественные показатели сохранности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онтингента в 2019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 году наиболее приоритетными направлениями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остаются 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спортивно-оздоровительное, социальное и  общекультурное.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хват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остаётся стабильным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24C" w:rsidRPr="006D7E41" w:rsidRDefault="0028524C" w:rsidP="0028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6E" w:rsidRPr="0028524C" w:rsidRDefault="0028524C" w:rsidP="0028524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F506E" w:rsidRPr="005F6739">
              <w:rPr>
                <w:rFonts w:ascii="Times New Roman" w:hAnsi="Times New Roman" w:cs="Times New Roman"/>
                <w:sz w:val="24"/>
                <w:szCs w:val="24"/>
              </w:rPr>
              <w:t xml:space="preserve">     Воспитательная работа школы направлена на профилактику по предупреждению правонарушений и преступлений в отношении несовершеннолетних, работа в этом направлении имеет системный характер. </w:t>
            </w:r>
            <w:r w:rsidR="001F506E" w:rsidRPr="005F67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целью адаптации детей в социуме и предотвращения совершения противоправных действий </w:t>
            </w:r>
            <w:r w:rsidR="001F506E" w:rsidRPr="005F6739">
              <w:rPr>
                <w:rFonts w:ascii="Times New Roman" w:hAnsi="Times New Roman" w:cs="Times New Roman"/>
                <w:sz w:val="24"/>
                <w:szCs w:val="24"/>
              </w:rPr>
              <w:t>реализуется проект и план мероприятий по предупреждению совершения преступлений, противоправных деяний, правонарушений, безнадзорности несовершеннолетних школы и план мероприятий по профилактике безнадзорности и правонарушений совместно с МО МВД России «</w:t>
            </w:r>
            <w:proofErr w:type="spellStart"/>
            <w:r w:rsidR="001F506E" w:rsidRPr="005F6739">
              <w:rPr>
                <w:rFonts w:ascii="Times New Roman" w:hAnsi="Times New Roman" w:cs="Times New Roman"/>
                <w:sz w:val="24"/>
                <w:szCs w:val="24"/>
              </w:rPr>
              <w:t>Кунгурский</w:t>
            </w:r>
            <w:proofErr w:type="spellEnd"/>
            <w:r w:rsidR="001F506E" w:rsidRPr="005F67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506E" w:rsidRPr="005F6739" w:rsidRDefault="001F506E" w:rsidP="001F506E">
            <w:pPr>
              <w:spacing w:after="0"/>
              <w:ind w:left="11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Для предупреждения совершения антиобщественных действий несовершеннолетними, </w:t>
            </w:r>
            <w:r w:rsidRPr="005F6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выявления фактов детского и семейного неблагополучия, </w:t>
            </w:r>
            <w:r w:rsidRPr="005F6739">
              <w:rPr>
                <w:rFonts w:ascii="Times New Roman" w:hAnsi="Times New Roman" w:cs="Times New Roman"/>
                <w:sz w:val="24"/>
                <w:szCs w:val="24"/>
              </w:rPr>
              <w:t>осуществляется организация работы коллегиального органа - Совета профилактики.</w:t>
            </w:r>
            <w:r w:rsidRPr="005F6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Совета входит инспектор ОДН ОУУП и ПДН Межмуниципального отдела МДВ России "</w:t>
            </w:r>
            <w:proofErr w:type="spellStart"/>
            <w:r w:rsidRPr="005F6739"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Кунгурский</w:t>
            </w:r>
            <w:proofErr w:type="spellEnd"/>
            <w:r w:rsidRPr="005F6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капитан полиции </w:t>
            </w:r>
            <w:proofErr w:type="spellStart"/>
            <w:r w:rsidRPr="005F673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Половодова</w:t>
            </w:r>
            <w:proofErr w:type="spellEnd"/>
            <w:r w:rsidRPr="005F6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Николаевна. На  заседаниях Совета профилактики утверждаются, корректируются и дополняются индивидуальные программы коррекции (ИПК) обучающихся и семей, состоящих в «группе риска» социально опасного положения.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Порядку по выявлению детского и семейного неблагополучия и организации работы по его коррекции  школа осуществляет взаимодействие с субъектами профилактики: ОУУП и ПДН МО МВД России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ГБУЗ ПК "КБ", ГКУ "Центр социальных выплат и компенсаций Пермского края", органами  опеки и попечительства г. Кунгура, центрами дополнительного образования, ГБУПК "Центр психолого-педагогической, медицинской и социальной помощи", администрацией и Советом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Неволинского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СПК "Колхозом им. Чапаева". </w:t>
            </w:r>
          </w:p>
          <w:p w:rsidR="001F506E" w:rsidRPr="005F6739" w:rsidRDefault="001F506E" w:rsidP="001F506E">
            <w:pPr>
              <w:spacing w:after="0"/>
              <w:ind w:left="11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Для оказания помощи несовершеннолетним и родителям в ОУ организована деятельность психолого-педагогической службы и </w:t>
            </w:r>
            <w:proofErr w:type="spellStart"/>
            <w:r w:rsidRPr="005F6739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5F6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Педагог-психолог, социальный педагог, классные руководители, педагоги школы оказывают обучающимся, имеющим отклонения в поведении, находящимся в трудной жизненной ситуации,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поддержку и защиту, социально-психологическую помощь 1 уровня.</w:t>
            </w:r>
            <w:r w:rsidRPr="005F6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Вышеназванная  деятельности выявляет раннее неблагополучие у несовершеннолетнего и семьи, вследствие организуется индивидуально-профилактическая работа.  </w:t>
            </w:r>
          </w:p>
          <w:p w:rsidR="00FE3DE3" w:rsidRDefault="00FE3DE3" w:rsidP="001F5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DE3" w:rsidRDefault="00FE3DE3" w:rsidP="001F5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06E" w:rsidRPr="00B741D5" w:rsidRDefault="001F506E" w:rsidP="001F506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741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Группа риска социально опасного положения</w:t>
            </w:r>
          </w:p>
          <w:p w:rsidR="001F506E" w:rsidRDefault="001F506E" w:rsidP="001F506E">
            <w:pPr>
              <w:spacing w:after="0"/>
              <w:ind w:left="-284"/>
              <w:jc w:val="both"/>
              <w:rPr>
                <w:rFonts w:ascii="Times New Roman" w:hAnsi="Times New Roman" w:cs="Times New Roman"/>
              </w:rPr>
            </w:pPr>
            <w:r w:rsidRPr="00E36FD2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6795218" cy="1359673"/>
                  <wp:effectExtent l="19050" t="0" r="24682" b="0"/>
                  <wp:docPr id="10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1F506E" w:rsidRDefault="001F506E" w:rsidP="001F506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F506E" w:rsidRPr="00B741D5" w:rsidRDefault="001F506E" w:rsidP="001F506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741D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Преступления</w:t>
            </w:r>
          </w:p>
          <w:p w:rsidR="001F506E" w:rsidRPr="005F6739" w:rsidRDefault="001F506E" w:rsidP="001F50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0F2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620013" cy="1184744"/>
                  <wp:effectExtent l="19050" t="0" r="28437" b="0"/>
                  <wp:docPr id="12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BC2C09" w:rsidRDefault="00BC2C09" w:rsidP="001F506E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C2C09" w:rsidRDefault="00BC2C09" w:rsidP="001F506E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C2C09" w:rsidRDefault="00BC2C09" w:rsidP="001F506E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C2C09" w:rsidRDefault="00BC2C09" w:rsidP="001F506E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C2C09" w:rsidRDefault="00BC2C09" w:rsidP="001F506E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C2C09" w:rsidRDefault="00BC2C09" w:rsidP="001F506E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F506E" w:rsidRPr="00B741D5" w:rsidRDefault="001F506E" w:rsidP="001F506E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741D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Противоправные деяния</w:t>
            </w:r>
          </w:p>
          <w:p w:rsidR="001F506E" w:rsidRDefault="001F506E" w:rsidP="001F506E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8576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6683900" cy="1156445"/>
                  <wp:effectExtent l="19050" t="0" r="21700" b="5605"/>
                  <wp:docPr id="14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49350E" w:rsidRDefault="0049350E" w:rsidP="001F50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E3DE3" w:rsidRPr="00B741D5" w:rsidRDefault="001F506E" w:rsidP="001F50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741D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Административные правонарушения</w:t>
            </w:r>
          </w:p>
          <w:p w:rsidR="001F506E" w:rsidRPr="00B6310C" w:rsidRDefault="001F506E" w:rsidP="001F506E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05B9B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6572811" cy="1198939"/>
                  <wp:effectExtent l="19050" t="0" r="18489" b="1211"/>
                  <wp:docPr id="16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1F506E" w:rsidRPr="007C79CA" w:rsidRDefault="001F506E" w:rsidP="001F5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C7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СОП</w:t>
            </w:r>
          </w:p>
          <w:p w:rsidR="00FE3DE3" w:rsidRDefault="001F506E" w:rsidP="00FE3DE3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27DF2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6539806" cy="1105786"/>
                  <wp:effectExtent l="19050" t="0" r="13394" b="0"/>
                  <wp:docPr id="17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FE3DE3" w:rsidRDefault="00FE3DE3" w:rsidP="001F50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F506E" w:rsidRPr="00147E2A" w:rsidRDefault="001F506E" w:rsidP="001F50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7E2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Характеристика обучающихся по социально-демографическим параметрам</w:t>
            </w:r>
          </w:p>
          <w:p w:rsidR="005E7123" w:rsidRDefault="001F506E" w:rsidP="00BC2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30480</wp:posOffset>
                  </wp:positionV>
                  <wp:extent cx="3251200" cy="3267710"/>
                  <wp:effectExtent l="19050" t="0" r="25400" b="8890"/>
                  <wp:wrapSquare wrapText="bothSides"/>
                  <wp:docPr id="18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anchor>
              </w:drawing>
            </w:r>
            <w:r w:rsidRPr="00A56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B6310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из малоимущих, многодетных малоимущих, детям с ограниченными возможностями здоровья предоставляется бесплатное питание. Обеспечиваются одеждой для посещения ОУ и спортивной формой ученики из малоимущих многодетных семей. Обучающиеся группы риска социально опасного положения, обеспечиваются школьными принадлежностями и новогодними сладкими подарками региональной общественной организацией "Я помогаю детям".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оказания социально-психологической и педагогической помощи реализуется правовой все</w:t>
            </w:r>
            <w:r w:rsidR="00BC2C09">
              <w:rPr>
                <w:rFonts w:ascii="Times New Roman" w:hAnsi="Times New Roman" w:cs="Times New Roman"/>
                <w:sz w:val="24"/>
                <w:szCs w:val="24"/>
              </w:rPr>
              <w:t>обуч для законных представителей.</w:t>
            </w:r>
          </w:p>
          <w:p w:rsidR="005E7123" w:rsidRDefault="005E7123" w:rsidP="00E05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846" w:rsidRPr="00E05B15" w:rsidRDefault="00F8101F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101F" w:rsidRPr="006E6F65" w:rsidRDefault="0028378F" w:rsidP="00F81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101F" w:rsidRPr="00E0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="00F8101F" w:rsidRPr="006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Оценка учебно-методического и библиотечно-информационного обеспечения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9"/>
              <w:gridCol w:w="7513"/>
              <w:gridCol w:w="1383"/>
            </w:tblGrid>
            <w:tr w:rsidR="0049350E" w:rsidRPr="00B66451" w:rsidTr="00AE5820">
              <w:tc>
                <w:tcPr>
                  <w:tcW w:w="675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proofErr w:type="spellStart"/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751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38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</w:tr>
            <w:tr w:rsidR="0049350E" w:rsidRPr="00B66451" w:rsidTr="00AE5820">
              <w:tc>
                <w:tcPr>
                  <w:tcW w:w="675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1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Основной фонд библиотеки</w:t>
                  </w:r>
                </w:p>
              </w:tc>
              <w:tc>
                <w:tcPr>
                  <w:tcW w:w="138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8615</w:t>
                  </w: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экз.</w:t>
                  </w:r>
                </w:p>
              </w:tc>
            </w:tr>
            <w:tr w:rsidR="0049350E" w:rsidRPr="00B66451" w:rsidTr="00AE5820">
              <w:tc>
                <w:tcPr>
                  <w:tcW w:w="675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1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Учебники  в т.ч для детей ОВЗ</w:t>
                  </w:r>
                </w:p>
              </w:tc>
              <w:tc>
                <w:tcPr>
                  <w:tcW w:w="138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4525</w:t>
                  </w: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/180 экз.</w:t>
                  </w:r>
                </w:p>
              </w:tc>
            </w:tr>
            <w:tr w:rsidR="0049350E" w:rsidRPr="00B66451" w:rsidTr="00AE5820">
              <w:tc>
                <w:tcPr>
                  <w:tcW w:w="675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1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Фонд документов на электронных носителях</w:t>
                  </w:r>
                </w:p>
              </w:tc>
              <w:tc>
                <w:tcPr>
                  <w:tcW w:w="138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250 экз.</w:t>
                  </w:r>
                </w:p>
              </w:tc>
            </w:tr>
            <w:tr w:rsidR="0049350E" w:rsidRPr="00B66451" w:rsidTr="00AE5820">
              <w:tc>
                <w:tcPr>
                  <w:tcW w:w="675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13" w:type="dxa"/>
                </w:tcPr>
                <w:p w:rsidR="0049350E" w:rsidRPr="00B66451" w:rsidRDefault="0049350E" w:rsidP="0049350E">
                  <w:pPr>
                    <w:spacing w:after="0"/>
                    <w:ind w:left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Кол-во периодических изданий (для обучающихся/взрослых</w:t>
                  </w:r>
                </w:p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 xml:space="preserve">0 </w:t>
                  </w:r>
                  <w:proofErr w:type="spellStart"/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зкз</w:t>
                  </w:r>
                  <w:proofErr w:type="spellEnd"/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9350E" w:rsidRPr="00B66451" w:rsidTr="00AE5820">
              <w:tc>
                <w:tcPr>
                  <w:tcW w:w="675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1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Контингент обучающихся (кол-во)</w:t>
                  </w:r>
                </w:p>
              </w:tc>
              <w:tc>
                <w:tcPr>
                  <w:tcW w:w="138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чел.</w:t>
                  </w:r>
                </w:p>
              </w:tc>
            </w:tr>
            <w:tr w:rsidR="0049350E" w:rsidRPr="00B66451" w:rsidTr="00AE5820">
              <w:tc>
                <w:tcPr>
                  <w:tcW w:w="675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13" w:type="dxa"/>
                </w:tcPr>
                <w:p w:rsidR="0049350E" w:rsidRPr="00B66451" w:rsidRDefault="0049350E" w:rsidP="0049350E">
                  <w:pPr>
                    <w:spacing w:after="0"/>
                    <w:ind w:left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Обеспеченность учебниками на одного обучающегося</w:t>
                  </w:r>
                </w:p>
              </w:tc>
              <w:tc>
                <w:tcPr>
                  <w:tcW w:w="138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20экз.</w:t>
                  </w:r>
                </w:p>
              </w:tc>
            </w:tr>
            <w:tr w:rsidR="0049350E" w:rsidRPr="00B66451" w:rsidTr="00AE5820">
              <w:tc>
                <w:tcPr>
                  <w:tcW w:w="675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513" w:type="dxa"/>
                </w:tcPr>
                <w:p w:rsidR="0049350E" w:rsidRPr="00B66451" w:rsidRDefault="0049350E" w:rsidP="0049350E">
                  <w:pPr>
                    <w:spacing w:after="0"/>
                    <w:ind w:left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Книгообеспеченность</w:t>
                  </w:r>
                  <w:proofErr w:type="spellEnd"/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одного обучающегося</w:t>
                  </w:r>
                </w:p>
              </w:tc>
              <w:tc>
                <w:tcPr>
                  <w:tcW w:w="138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20экз.</w:t>
                  </w:r>
                </w:p>
              </w:tc>
            </w:tr>
            <w:tr w:rsidR="0049350E" w:rsidRPr="00B66451" w:rsidTr="00AE5820">
              <w:tc>
                <w:tcPr>
                  <w:tcW w:w="675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51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Процент обеспеченности учебниками по ФП (в %)</w:t>
                  </w:r>
                </w:p>
              </w:tc>
              <w:tc>
                <w:tcPr>
                  <w:tcW w:w="138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96%</w:t>
                  </w:r>
                </w:p>
              </w:tc>
            </w:tr>
            <w:tr w:rsidR="0049350E" w:rsidRPr="00B66451" w:rsidTr="00AE5820">
              <w:tc>
                <w:tcPr>
                  <w:tcW w:w="675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513" w:type="dxa"/>
                </w:tcPr>
                <w:p w:rsidR="0049350E" w:rsidRPr="00B66451" w:rsidRDefault="0049350E" w:rsidP="0049350E">
                  <w:pPr>
                    <w:spacing w:after="0"/>
                    <w:ind w:left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 xml:space="preserve">Читатели библиотеки: </w:t>
                  </w:r>
                </w:p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чел.</w:t>
                  </w:r>
                </w:p>
              </w:tc>
            </w:tr>
            <w:tr w:rsidR="0049350E" w:rsidRPr="00B66451" w:rsidTr="00AE5820">
              <w:tc>
                <w:tcPr>
                  <w:tcW w:w="675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1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дети</w:t>
                  </w:r>
                </w:p>
              </w:tc>
              <w:tc>
                <w:tcPr>
                  <w:tcW w:w="138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чел.</w:t>
                  </w:r>
                </w:p>
              </w:tc>
            </w:tr>
            <w:tr w:rsidR="0049350E" w:rsidRPr="00B66451" w:rsidTr="00AE5820">
              <w:tc>
                <w:tcPr>
                  <w:tcW w:w="675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51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педагоги</w:t>
                  </w:r>
                </w:p>
              </w:tc>
              <w:tc>
                <w:tcPr>
                  <w:tcW w:w="138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20чел.</w:t>
                  </w:r>
                </w:p>
              </w:tc>
            </w:tr>
            <w:tr w:rsidR="0049350E" w:rsidRPr="00B66451" w:rsidTr="00AE5820">
              <w:tc>
                <w:tcPr>
                  <w:tcW w:w="675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51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прочие</w:t>
                  </w:r>
                </w:p>
              </w:tc>
              <w:tc>
                <w:tcPr>
                  <w:tcW w:w="138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10чел.</w:t>
                  </w:r>
                </w:p>
              </w:tc>
            </w:tr>
            <w:tr w:rsidR="0049350E" w:rsidRPr="00B66451" w:rsidTr="00AE5820">
              <w:tc>
                <w:tcPr>
                  <w:tcW w:w="675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51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Количество посещений</w:t>
                  </w:r>
                </w:p>
              </w:tc>
              <w:tc>
                <w:tcPr>
                  <w:tcW w:w="138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280</w:t>
                  </w:r>
                </w:p>
              </w:tc>
            </w:tr>
            <w:tr w:rsidR="0049350E" w:rsidRPr="00B66451" w:rsidTr="00AE5820">
              <w:tc>
                <w:tcPr>
                  <w:tcW w:w="675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51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Средняя посещаемость</w:t>
                  </w:r>
                </w:p>
              </w:tc>
              <w:tc>
                <w:tcPr>
                  <w:tcW w:w="138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49350E" w:rsidRPr="00B66451" w:rsidTr="00AE5820">
              <w:tc>
                <w:tcPr>
                  <w:tcW w:w="675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51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Средняя читаемость</w:t>
                  </w:r>
                </w:p>
              </w:tc>
              <w:tc>
                <w:tcPr>
                  <w:tcW w:w="138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49350E" w:rsidRPr="00B66451" w:rsidTr="00AE5820">
              <w:tc>
                <w:tcPr>
                  <w:tcW w:w="675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51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Книговыдача</w:t>
                  </w:r>
                </w:p>
              </w:tc>
              <w:tc>
                <w:tcPr>
                  <w:tcW w:w="138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0 экз.</w:t>
                  </w:r>
                </w:p>
              </w:tc>
            </w:tr>
            <w:tr w:rsidR="0049350E" w:rsidRPr="00B66451" w:rsidTr="00AE5820">
              <w:tc>
                <w:tcPr>
                  <w:tcW w:w="675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51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Обращаемость</w:t>
                  </w:r>
                </w:p>
              </w:tc>
              <w:tc>
                <w:tcPr>
                  <w:tcW w:w="1383" w:type="dxa"/>
                </w:tcPr>
                <w:p w:rsidR="0049350E" w:rsidRPr="00B66451" w:rsidRDefault="0049350E" w:rsidP="0049350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451">
                    <w:rPr>
                      <w:rFonts w:ascii="Times New Roman" w:hAnsi="Times New Roman"/>
                      <w:sz w:val="24"/>
                      <w:szCs w:val="24"/>
                    </w:rPr>
                    <w:t>0,6</w:t>
                  </w:r>
                </w:p>
              </w:tc>
            </w:tr>
          </w:tbl>
          <w:p w:rsidR="0028378F" w:rsidRPr="003A6E11" w:rsidRDefault="0028378F" w:rsidP="004935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A1846" w:rsidRPr="00E05B15" w:rsidRDefault="001A1846" w:rsidP="00E05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Фонд библиотеки соответствует требованиям ФГОС, учебники фонда входят в федеральный перечень, утвержденный </w:t>
            </w:r>
            <w:hyperlink r:id="rId18" w:anchor="/document/99/499087774/" w:history="1">
              <w:r w:rsidRPr="00E05B1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Pr="00E05B1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Pr="00E05B1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от </w:t>
              </w:r>
            </w:hyperlink>
            <w:r w:rsidR="00F8101F">
              <w:t xml:space="preserve"> </w:t>
            </w:r>
            <w:r w:rsidR="00F8101F" w:rsidRPr="00F8101F">
              <w:rPr>
                <w:rFonts w:ascii="Times New Roman" w:hAnsi="Times New Roman" w:cs="Times New Roman"/>
                <w:sz w:val="20"/>
                <w:szCs w:val="20"/>
              </w:rPr>
              <w:t xml:space="preserve">28.12.2018г №345. </w:t>
            </w:r>
          </w:p>
          <w:p w:rsidR="001A1846" w:rsidRDefault="001A1846" w:rsidP="00E05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05B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Оснащенность библиотеки учебными пособиями </w:t>
            </w:r>
            <w:r w:rsidR="00E05B15" w:rsidRPr="00E05B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не </w:t>
            </w:r>
            <w:r w:rsidRPr="00E05B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достаточная. Отсутствует финансирование библиотеки на закупку периодических изданий и обновление фонда художественной литературы.</w:t>
            </w:r>
          </w:p>
          <w:p w:rsidR="00E05B15" w:rsidRPr="00E05B15" w:rsidRDefault="00E05B15" w:rsidP="00E05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Массовая работа: Девизом всех мероприятий проводимых библиотекой стали слова: «Школа – это прежде всего книга»</w:t>
            </w:r>
          </w:p>
          <w:p w:rsidR="001A1846" w:rsidRPr="0083463C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X. Оценка материально-технической базы</w:t>
            </w:r>
          </w:p>
          <w:p w:rsidR="001A1846" w:rsidRPr="00A40DB1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83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иально-техническое обеспечение ш</w:t>
            </w:r>
            <w:r w:rsidRPr="0083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колы позволяет реализовывать в полной мер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 образовательные программы. В ш</w:t>
            </w:r>
            <w:r w:rsidRPr="0083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коле оборудованы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13 учебных кабинетов, </w:t>
            </w:r>
            <w:r w:rsidR="004935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все </w:t>
            </w:r>
            <w:r w:rsidRPr="0083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оснащен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83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современной </w:t>
            </w:r>
            <w:proofErr w:type="spellStart"/>
            <w:r w:rsidRPr="0083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мультимедийной</w:t>
            </w:r>
            <w:proofErr w:type="spellEnd"/>
            <w:r w:rsidRPr="0083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техникой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1A1846" w:rsidRPr="0083463C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 втором этаже здания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функционирует школьная библиотека с выходом в Интернет.</w:t>
            </w:r>
            <w:r w:rsidRPr="0083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 первом этаже оборудованы столовая 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спортивный зал. В отдельно стоящем здании действует мастерская для мальчиков. </w:t>
            </w:r>
          </w:p>
          <w:p w:rsidR="001A1846" w:rsidRPr="00401831" w:rsidRDefault="00401831" w:rsidP="0040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</w:t>
            </w:r>
            <w:r w:rsidR="001A1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18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Основной результат работы обр</w:t>
            </w:r>
            <w:r w:rsidR="00AF2D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азовательной организации за 2019</w:t>
            </w:r>
            <w:r w:rsidRPr="004018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г – признание образовательной организации как одной из лучших основных школ </w:t>
            </w:r>
            <w:proofErr w:type="spellStart"/>
            <w:r w:rsidRPr="004018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Кунгурского</w:t>
            </w:r>
            <w:proofErr w:type="spellEnd"/>
            <w:r w:rsidRPr="004018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муниципального района в рамках краевого проекта «Ступени»</w:t>
            </w:r>
          </w:p>
          <w:p w:rsidR="001A1846" w:rsidRPr="0083463C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846" w:rsidRDefault="001A1846" w:rsidP="001A1846"/>
    <w:p w:rsidR="0049350E" w:rsidRDefault="0049350E" w:rsidP="001A1846"/>
    <w:p w:rsidR="0049350E" w:rsidRPr="00AF2DF7" w:rsidRDefault="0049350E" w:rsidP="001A1846"/>
    <w:p w:rsidR="00C32090" w:rsidRPr="00CD1506" w:rsidRDefault="00C32090" w:rsidP="00C32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506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CD1506">
        <w:rPr>
          <w:rFonts w:ascii="Times New Roman" w:hAnsi="Times New Roman"/>
          <w:b/>
          <w:sz w:val="24"/>
          <w:szCs w:val="24"/>
        </w:rPr>
        <w:t>. Анализ деятельности структурных подразделений.</w:t>
      </w:r>
    </w:p>
    <w:p w:rsidR="00C32090" w:rsidRPr="00C32090" w:rsidRDefault="00C32090" w:rsidP="00C3209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3209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1. Общие характеристики </w:t>
      </w:r>
    </w:p>
    <w:p w:rsidR="00C32090" w:rsidRPr="00CD1506" w:rsidRDefault="00C32090" w:rsidP="00C32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1506">
        <w:rPr>
          <w:rFonts w:ascii="Times New Roman" w:hAnsi="Times New Roman"/>
          <w:sz w:val="24"/>
          <w:szCs w:val="24"/>
        </w:rPr>
        <w:t>Дошкольное образование представлено двумя структурными подразделениями:</w:t>
      </w:r>
    </w:p>
    <w:p w:rsidR="00C32090" w:rsidRPr="00CD1506" w:rsidRDefault="00C32090" w:rsidP="00C32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1506">
        <w:rPr>
          <w:rFonts w:ascii="Times New Roman" w:hAnsi="Times New Roman"/>
          <w:sz w:val="24"/>
          <w:szCs w:val="24"/>
        </w:rPr>
        <w:t>МБОУ "Троицкая ООШ" структурное подразделение – детский сад с. Троицк</w:t>
      </w:r>
    </w:p>
    <w:p w:rsidR="00C32090" w:rsidRPr="001663F1" w:rsidRDefault="00C32090" w:rsidP="00C32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1506">
        <w:rPr>
          <w:rFonts w:ascii="Times New Roman" w:hAnsi="Times New Roman"/>
          <w:sz w:val="24"/>
          <w:szCs w:val="24"/>
        </w:rPr>
        <w:t>МБОУ "Троицкая ООШ" структурное подразделение – детский сад д. Теплая</w:t>
      </w:r>
    </w:p>
    <w:p w:rsidR="00C32090" w:rsidRPr="001663F1" w:rsidRDefault="00C32090" w:rsidP="00C32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663F1">
        <w:rPr>
          <w:rFonts w:ascii="Times New Roman" w:hAnsi="Times New Roman"/>
          <w:sz w:val="24"/>
          <w:szCs w:val="24"/>
        </w:rPr>
        <w:t xml:space="preserve">Дошкольные учреждения  посещает </w:t>
      </w:r>
      <w:r>
        <w:rPr>
          <w:rFonts w:ascii="Times New Roman" w:hAnsi="Times New Roman"/>
          <w:sz w:val="24"/>
          <w:szCs w:val="24"/>
        </w:rPr>
        <w:t>89</w:t>
      </w:r>
      <w:r w:rsidRPr="001663F1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 xml:space="preserve"> в возрасте от 2 до 7 лет.</w:t>
      </w:r>
    </w:p>
    <w:p w:rsidR="00C32090" w:rsidRPr="001663F1" w:rsidRDefault="00C32090" w:rsidP="00C32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 xml:space="preserve">Функционируют  3  разновозрастные группы: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2799"/>
        <w:gridCol w:w="1194"/>
        <w:gridCol w:w="1175"/>
        <w:gridCol w:w="1531"/>
        <w:gridCol w:w="2337"/>
      </w:tblGrid>
      <w:tr w:rsidR="00C32090" w:rsidRPr="00B44274" w:rsidTr="00AE5820">
        <w:tc>
          <w:tcPr>
            <w:tcW w:w="428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194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175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Норма  детей по площади</w:t>
            </w:r>
          </w:p>
        </w:tc>
        <w:tc>
          <w:tcPr>
            <w:tcW w:w="1531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 xml:space="preserve">Фактическая численность </w:t>
            </w:r>
          </w:p>
        </w:tc>
        <w:tc>
          <w:tcPr>
            <w:tcW w:w="2337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подгруппы</w:t>
            </w:r>
          </w:p>
        </w:tc>
      </w:tr>
      <w:tr w:rsidR="00C32090" w:rsidRPr="00B44274" w:rsidTr="00AE5820">
        <w:tc>
          <w:tcPr>
            <w:tcW w:w="428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СП Троицк</w:t>
            </w:r>
          </w:p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1194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от 2 до 4</w:t>
            </w:r>
          </w:p>
        </w:tc>
        <w:tc>
          <w:tcPr>
            <w:tcW w:w="1175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44274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337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 (4 г)- 12</w:t>
            </w:r>
            <w:r w:rsidRPr="00B442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2090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 xml:space="preserve">2 мл (3 г)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44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 xml:space="preserve">1 мл (2 г)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44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2090" w:rsidRPr="00B44274" w:rsidTr="00AE5820">
        <w:tc>
          <w:tcPr>
            <w:tcW w:w="428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СП Троицк</w:t>
            </w:r>
          </w:p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 xml:space="preserve">Старшая  разновозрастная группа  </w:t>
            </w:r>
          </w:p>
        </w:tc>
        <w:tc>
          <w:tcPr>
            <w:tcW w:w="1194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от 4 до 7 лет</w:t>
            </w:r>
          </w:p>
        </w:tc>
        <w:tc>
          <w:tcPr>
            <w:tcW w:w="1175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44274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337" w:type="dxa"/>
          </w:tcPr>
          <w:p w:rsidR="00C32090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274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(6 л)</w:t>
            </w:r>
            <w:r w:rsidRPr="00B44274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27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(5 л)</w:t>
            </w:r>
            <w:r w:rsidRPr="00B442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090" w:rsidRPr="00B44274" w:rsidTr="00AE5820">
        <w:tc>
          <w:tcPr>
            <w:tcW w:w="428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СП Теплая</w:t>
            </w:r>
          </w:p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 xml:space="preserve">Разновозрастная  группа  </w:t>
            </w:r>
          </w:p>
        </w:tc>
        <w:tc>
          <w:tcPr>
            <w:tcW w:w="1194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От 3 до 7 лет</w:t>
            </w:r>
          </w:p>
        </w:tc>
        <w:tc>
          <w:tcPr>
            <w:tcW w:w="1175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31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4274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2337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274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42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Pr="00B44274">
              <w:rPr>
                <w:rFonts w:ascii="Times New Roman" w:hAnsi="Times New Roman"/>
                <w:sz w:val="24"/>
                <w:szCs w:val="24"/>
              </w:rPr>
              <w:t xml:space="preserve">Старшая-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10, </w:t>
            </w:r>
            <w:r w:rsidRPr="00B44274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44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 </w:t>
            </w:r>
          </w:p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 xml:space="preserve">2 младшая -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32090" w:rsidRDefault="00C32090" w:rsidP="00C32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  <w:u w:val="single"/>
        </w:rPr>
        <w:t xml:space="preserve"> Режим работы:</w:t>
      </w:r>
      <w:r w:rsidRPr="001663F1">
        <w:rPr>
          <w:rFonts w:ascii="Times New Roman" w:hAnsi="Times New Roman"/>
          <w:sz w:val="24"/>
          <w:szCs w:val="24"/>
        </w:rPr>
        <w:t xml:space="preserve"> Детские сады  работают в режиме пятидневной рабочей недели. Выходные дни: суббота, воскресенье, праздничные дни</w:t>
      </w:r>
    </w:p>
    <w:p w:rsidR="00C32090" w:rsidRPr="001663F1" w:rsidRDefault="00C32090" w:rsidP="00C32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  <w:u w:val="single"/>
        </w:rPr>
        <w:t xml:space="preserve"> Время работы:</w:t>
      </w:r>
      <w:r w:rsidRPr="001663F1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7</w:t>
      </w:r>
      <w:r w:rsidRPr="001663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1663F1">
        <w:rPr>
          <w:rFonts w:ascii="Times New Roman" w:hAnsi="Times New Roman"/>
          <w:sz w:val="24"/>
          <w:szCs w:val="24"/>
        </w:rPr>
        <w:t xml:space="preserve">0 до </w:t>
      </w:r>
      <w:r>
        <w:rPr>
          <w:rFonts w:ascii="Times New Roman" w:hAnsi="Times New Roman"/>
          <w:sz w:val="24"/>
          <w:szCs w:val="24"/>
        </w:rPr>
        <w:t>19</w:t>
      </w:r>
      <w:r w:rsidRPr="001663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1663F1">
        <w:rPr>
          <w:rFonts w:ascii="Times New Roman" w:hAnsi="Times New Roman"/>
          <w:sz w:val="24"/>
          <w:szCs w:val="24"/>
        </w:rPr>
        <w:t xml:space="preserve">0,  (двенадцатичасовое пребывание, пятиразовое питание) </w:t>
      </w:r>
    </w:p>
    <w:p w:rsidR="00C32090" w:rsidRPr="001663F1" w:rsidRDefault="00C32090" w:rsidP="00C3209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663F1">
        <w:rPr>
          <w:rFonts w:ascii="Times New Roman" w:hAnsi="Times New Roman"/>
          <w:sz w:val="24"/>
          <w:szCs w:val="24"/>
          <w:u w:val="single"/>
        </w:rPr>
        <w:t>Кадровый потенциал ДОУ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1417"/>
        <w:gridCol w:w="1418"/>
      </w:tblGrid>
      <w:tr w:rsidR="00C32090" w:rsidRPr="00B44274" w:rsidTr="00AE5820">
        <w:tc>
          <w:tcPr>
            <w:tcW w:w="6663" w:type="dxa"/>
          </w:tcPr>
          <w:p w:rsidR="00C32090" w:rsidRPr="00B44274" w:rsidRDefault="00C32090" w:rsidP="00AE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2090" w:rsidRPr="00B44274" w:rsidRDefault="00C32090" w:rsidP="00AE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СП Троицк</w:t>
            </w:r>
          </w:p>
        </w:tc>
        <w:tc>
          <w:tcPr>
            <w:tcW w:w="1418" w:type="dxa"/>
          </w:tcPr>
          <w:p w:rsidR="00C32090" w:rsidRPr="00B44274" w:rsidRDefault="00C32090" w:rsidP="00AE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СП Теплая</w:t>
            </w:r>
          </w:p>
        </w:tc>
      </w:tr>
      <w:tr w:rsidR="00C32090" w:rsidRPr="00B44274" w:rsidTr="00AE5820">
        <w:tc>
          <w:tcPr>
            <w:tcW w:w="6663" w:type="dxa"/>
          </w:tcPr>
          <w:p w:rsidR="00C32090" w:rsidRPr="00B44274" w:rsidRDefault="00C32090" w:rsidP="00AE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Всего сотрудников</w:t>
            </w:r>
          </w:p>
        </w:tc>
        <w:tc>
          <w:tcPr>
            <w:tcW w:w="1417" w:type="dxa"/>
          </w:tcPr>
          <w:p w:rsidR="00C32090" w:rsidRPr="00B44274" w:rsidRDefault="00C32090" w:rsidP="00AE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C32090" w:rsidRPr="00B44274" w:rsidRDefault="00C32090" w:rsidP="00AE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32090" w:rsidRPr="00B44274" w:rsidTr="00AE5820">
        <w:tc>
          <w:tcPr>
            <w:tcW w:w="6663" w:type="dxa"/>
          </w:tcPr>
          <w:p w:rsidR="00C32090" w:rsidRPr="00B44274" w:rsidRDefault="00C32090" w:rsidP="00AE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из них административный состав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(бухгалтер, завхоз, делопроизводитель)</w:t>
            </w:r>
          </w:p>
        </w:tc>
        <w:tc>
          <w:tcPr>
            <w:tcW w:w="1417" w:type="dxa"/>
          </w:tcPr>
          <w:p w:rsidR="00C32090" w:rsidRPr="00B44274" w:rsidRDefault="00C32090" w:rsidP="00AE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32090" w:rsidRPr="00B44274" w:rsidRDefault="00C32090" w:rsidP="00AE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2090" w:rsidRPr="00B44274" w:rsidTr="00AE5820">
        <w:tc>
          <w:tcPr>
            <w:tcW w:w="6663" w:type="dxa"/>
          </w:tcPr>
          <w:p w:rsidR="00C32090" w:rsidRPr="00B44274" w:rsidRDefault="00C32090" w:rsidP="00AE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педагогический персонал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Воспитатели, специалисты)</w:t>
            </w:r>
          </w:p>
        </w:tc>
        <w:tc>
          <w:tcPr>
            <w:tcW w:w="1417" w:type="dxa"/>
          </w:tcPr>
          <w:p w:rsidR="00C32090" w:rsidRPr="00B44274" w:rsidRDefault="00C32090" w:rsidP="00AE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32090" w:rsidRPr="00B44274" w:rsidRDefault="00C32090" w:rsidP="00AE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2090" w:rsidRPr="00B44274" w:rsidTr="00AE5820">
        <w:tc>
          <w:tcPr>
            <w:tcW w:w="6663" w:type="dxa"/>
          </w:tcPr>
          <w:p w:rsidR="00C32090" w:rsidRPr="00B44274" w:rsidRDefault="00C32090" w:rsidP="00AE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417" w:type="dxa"/>
          </w:tcPr>
          <w:p w:rsidR="00C32090" w:rsidRPr="00B44274" w:rsidRDefault="00C32090" w:rsidP="00AE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32090" w:rsidRPr="00B44274" w:rsidRDefault="00C32090" w:rsidP="00AE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090" w:rsidRPr="00B44274" w:rsidTr="00AE5820">
        <w:tc>
          <w:tcPr>
            <w:tcW w:w="6663" w:type="dxa"/>
          </w:tcPr>
          <w:p w:rsidR="00C32090" w:rsidRPr="00B44274" w:rsidRDefault="00C32090" w:rsidP="00AE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417" w:type="dxa"/>
          </w:tcPr>
          <w:p w:rsidR="00C32090" w:rsidRPr="00B44274" w:rsidRDefault="00C32090" w:rsidP="00AE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32090" w:rsidRPr="00B44274" w:rsidRDefault="00C32090" w:rsidP="00AE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32090" w:rsidRDefault="00C32090" w:rsidP="00C32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>Уко</w:t>
      </w:r>
      <w:r>
        <w:rPr>
          <w:rFonts w:ascii="Times New Roman" w:hAnsi="Times New Roman"/>
          <w:sz w:val="24"/>
          <w:szCs w:val="24"/>
        </w:rPr>
        <w:t>мплектованность кадрами - 100 %</w:t>
      </w:r>
    </w:p>
    <w:p w:rsidR="00C32090" w:rsidRPr="001663F1" w:rsidRDefault="00C32090" w:rsidP="00C320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663F1">
        <w:rPr>
          <w:rFonts w:ascii="Times New Roman" w:hAnsi="Times New Roman"/>
          <w:sz w:val="24"/>
          <w:szCs w:val="24"/>
        </w:rPr>
        <w:t xml:space="preserve">Сведения о педагогических кадрах </w:t>
      </w:r>
    </w:p>
    <w:p w:rsidR="00C32090" w:rsidRPr="001663F1" w:rsidRDefault="00C32090" w:rsidP="00C3209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>6 воспитателей: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808"/>
        <w:gridCol w:w="1628"/>
        <w:gridCol w:w="1866"/>
        <w:gridCol w:w="1751"/>
      </w:tblGrid>
      <w:tr w:rsidR="00C32090" w:rsidRPr="00B44274" w:rsidTr="00AE5820">
        <w:tc>
          <w:tcPr>
            <w:tcW w:w="445" w:type="dxa"/>
          </w:tcPr>
          <w:p w:rsidR="00C32090" w:rsidRPr="00B44274" w:rsidRDefault="00C32090" w:rsidP="00AE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08" w:type="dxa"/>
          </w:tcPr>
          <w:p w:rsidR="00C32090" w:rsidRPr="00B44274" w:rsidRDefault="00C32090" w:rsidP="00AE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28" w:type="dxa"/>
          </w:tcPr>
          <w:p w:rsidR="00C32090" w:rsidRPr="00B44274" w:rsidRDefault="00C32090" w:rsidP="00AE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1866" w:type="dxa"/>
          </w:tcPr>
          <w:p w:rsidR="00C32090" w:rsidRPr="00B44274" w:rsidRDefault="00C32090" w:rsidP="00AE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751" w:type="dxa"/>
          </w:tcPr>
          <w:p w:rsidR="00C32090" w:rsidRPr="00B44274" w:rsidRDefault="00C32090" w:rsidP="00AE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C32090" w:rsidRPr="00B44274" w:rsidTr="00AE5820">
        <w:trPr>
          <w:trHeight w:val="209"/>
        </w:trPr>
        <w:tc>
          <w:tcPr>
            <w:tcW w:w="445" w:type="dxa"/>
          </w:tcPr>
          <w:p w:rsidR="00C32090" w:rsidRPr="00B44274" w:rsidRDefault="00C32090" w:rsidP="00AE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8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Зыкова Ольга Павловна</w:t>
            </w:r>
          </w:p>
        </w:tc>
        <w:tc>
          <w:tcPr>
            <w:tcW w:w="1628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 xml:space="preserve">Более 25 лет </w:t>
            </w:r>
          </w:p>
        </w:tc>
        <w:tc>
          <w:tcPr>
            <w:tcW w:w="1866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51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Среднее проф.</w:t>
            </w:r>
          </w:p>
        </w:tc>
      </w:tr>
      <w:tr w:rsidR="00C32090" w:rsidRPr="00B44274" w:rsidTr="00AE5820">
        <w:tc>
          <w:tcPr>
            <w:tcW w:w="445" w:type="dxa"/>
          </w:tcPr>
          <w:p w:rsidR="00C32090" w:rsidRPr="00B44274" w:rsidRDefault="00C32090" w:rsidP="00AE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8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274">
              <w:rPr>
                <w:rFonts w:ascii="Times New Roman" w:hAnsi="Times New Roman"/>
                <w:sz w:val="24"/>
                <w:szCs w:val="24"/>
              </w:rPr>
              <w:t>Колегова</w:t>
            </w:r>
            <w:proofErr w:type="spellEnd"/>
            <w:r w:rsidRPr="00B44274">
              <w:rPr>
                <w:rFonts w:ascii="Times New Roman" w:hAnsi="Times New Roman"/>
                <w:sz w:val="24"/>
                <w:szCs w:val="24"/>
              </w:rPr>
              <w:t xml:space="preserve"> Эльвира Валентиновна</w:t>
            </w:r>
          </w:p>
        </w:tc>
        <w:tc>
          <w:tcPr>
            <w:tcW w:w="1628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Более 25 лет</w:t>
            </w:r>
          </w:p>
        </w:tc>
        <w:tc>
          <w:tcPr>
            <w:tcW w:w="1866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751" w:type="dxa"/>
          </w:tcPr>
          <w:p w:rsidR="00C32090" w:rsidRPr="00B44274" w:rsidRDefault="00C32090" w:rsidP="00AE5820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Среднее проф.</w:t>
            </w:r>
          </w:p>
        </w:tc>
      </w:tr>
      <w:tr w:rsidR="00C32090" w:rsidRPr="00B44274" w:rsidTr="00AE5820">
        <w:tc>
          <w:tcPr>
            <w:tcW w:w="445" w:type="dxa"/>
          </w:tcPr>
          <w:p w:rsidR="00C32090" w:rsidRPr="00B44274" w:rsidRDefault="00C32090" w:rsidP="00AE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8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Котельникова Наталья Петровна</w:t>
            </w:r>
          </w:p>
        </w:tc>
        <w:tc>
          <w:tcPr>
            <w:tcW w:w="1628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866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751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32090" w:rsidRPr="00B44274" w:rsidTr="00AE5820">
        <w:tc>
          <w:tcPr>
            <w:tcW w:w="445" w:type="dxa"/>
          </w:tcPr>
          <w:p w:rsidR="00C32090" w:rsidRPr="00B44274" w:rsidRDefault="00C32090" w:rsidP="00AE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8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274">
              <w:rPr>
                <w:rFonts w:ascii="Times New Roman" w:hAnsi="Times New Roman"/>
                <w:sz w:val="24"/>
                <w:szCs w:val="24"/>
              </w:rPr>
              <w:t>Монахова</w:t>
            </w:r>
            <w:proofErr w:type="spellEnd"/>
            <w:r w:rsidRPr="00B44274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628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Более 20 лет</w:t>
            </w:r>
          </w:p>
        </w:tc>
        <w:tc>
          <w:tcPr>
            <w:tcW w:w="1866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751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Среднее проф.</w:t>
            </w:r>
          </w:p>
        </w:tc>
      </w:tr>
      <w:tr w:rsidR="00C32090" w:rsidRPr="00B44274" w:rsidTr="00AE5820">
        <w:tc>
          <w:tcPr>
            <w:tcW w:w="445" w:type="dxa"/>
          </w:tcPr>
          <w:p w:rsidR="00C32090" w:rsidRPr="00B44274" w:rsidRDefault="00C32090" w:rsidP="00AE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8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274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B44274"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628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Более 25 лет</w:t>
            </w:r>
          </w:p>
        </w:tc>
        <w:tc>
          <w:tcPr>
            <w:tcW w:w="1866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1751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Среднее проф.</w:t>
            </w:r>
          </w:p>
        </w:tc>
      </w:tr>
      <w:tr w:rsidR="00C32090" w:rsidRPr="00B44274" w:rsidTr="00AE5820">
        <w:tc>
          <w:tcPr>
            <w:tcW w:w="445" w:type="dxa"/>
          </w:tcPr>
          <w:p w:rsidR="00C32090" w:rsidRPr="00B44274" w:rsidRDefault="00C32090" w:rsidP="00AE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8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274">
              <w:rPr>
                <w:rFonts w:ascii="Times New Roman" w:hAnsi="Times New Roman"/>
                <w:sz w:val="24"/>
                <w:szCs w:val="24"/>
              </w:rPr>
              <w:t>Хорошильцева</w:t>
            </w:r>
            <w:proofErr w:type="spellEnd"/>
            <w:r w:rsidRPr="00B44274">
              <w:rPr>
                <w:rFonts w:ascii="Times New Roman" w:hAnsi="Times New Roman"/>
                <w:sz w:val="24"/>
                <w:szCs w:val="24"/>
              </w:rPr>
              <w:t xml:space="preserve"> Светлана Ивановна </w:t>
            </w:r>
          </w:p>
        </w:tc>
        <w:tc>
          <w:tcPr>
            <w:tcW w:w="1628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Более 20 лет</w:t>
            </w:r>
          </w:p>
        </w:tc>
        <w:tc>
          <w:tcPr>
            <w:tcW w:w="1866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751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Среднее проф.</w:t>
            </w:r>
          </w:p>
        </w:tc>
      </w:tr>
    </w:tbl>
    <w:p w:rsidR="00C32090" w:rsidRPr="001663F1" w:rsidRDefault="00C32090" w:rsidP="00C32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>Специалисты: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924"/>
        <w:gridCol w:w="1843"/>
        <w:gridCol w:w="1134"/>
        <w:gridCol w:w="1606"/>
        <w:gridCol w:w="1536"/>
      </w:tblGrid>
      <w:tr w:rsidR="00C32090" w:rsidRPr="00B44274" w:rsidTr="00AE5820">
        <w:tc>
          <w:tcPr>
            <w:tcW w:w="445" w:type="dxa"/>
          </w:tcPr>
          <w:p w:rsidR="00C32090" w:rsidRPr="00B44274" w:rsidRDefault="00C32090" w:rsidP="00AE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24" w:type="dxa"/>
          </w:tcPr>
          <w:p w:rsidR="00C32090" w:rsidRPr="00B44274" w:rsidRDefault="00C32090" w:rsidP="00AE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C32090" w:rsidRPr="00B44274" w:rsidRDefault="00C32090" w:rsidP="00AE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C32090" w:rsidRPr="00B44274" w:rsidRDefault="00C32090" w:rsidP="00AE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1606" w:type="dxa"/>
          </w:tcPr>
          <w:p w:rsidR="00C32090" w:rsidRPr="00B44274" w:rsidRDefault="00C32090" w:rsidP="00AE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536" w:type="dxa"/>
          </w:tcPr>
          <w:p w:rsidR="00C32090" w:rsidRPr="00B44274" w:rsidRDefault="00C32090" w:rsidP="00AE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C32090" w:rsidRPr="00B44274" w:rsidTr="00AE5820">
        <w:trPr>
          <w:trHeight w:val="433"/>
        </w:trPr>
        <w:tc>
          <w:tcPr>
            <w:tcW w:w="445" w:type="dxa"/>
          </w:tcPr>
          <w:p w:rsidR="00C32090" w:rsidRPr="00B44274" w:rsidRDefault="00C32090" w:rsidP="00AE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274">
              <w:rPr>
                <w:rFonts w:ascii="Times New Roman" w:hAnsi="Times New Roman"/>
                <w:sz w:val="24"/>
                <w:szCs w:val="24"/>
              </w:rPr>
              <w:t>Емшанова</w:t>
            </w:r>
            <w:proofErr w:type="spellEnd"/>
            <w:r w:rsidRPr="00B44274">
              <w:rPr>
                <w:rFonts w:ascii="Times New Roman" w:hAnsi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1843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134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Более 20 лет</w:t>
            </w:r>
          </w:p>
        </w:tc>
        <w:tc>
          <w:tcPr>
            <w:tcW w:w="1606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536" w:type="dxa"/>
          </w:tcPr>
          <w:p w:rsidR="00C32090" w:rsidRPr="00B44274" w:rsidRDefault="00C32090" w:rsidP="00AE58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32090" w:rsidRPr="00B44274" w:rsidTr="00AE5820">
        <w:trPr>
          <w:trHeight w:val="433"/>
        </w:trPr>
        <w:tc>
          <w:tcPr>
            <w:tcW w:w="445" w:type="dxa"/>
          </w:tcPr>
          <w:p w:rsidR="00C32090" w:rsidRPr="00B44274" w:rsidRDefault="00C32090" w:rsidP="00AE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274">
              <w:rPr>
                <w:rFonts w:ascii="Times New Roman" w:hAnsi="Times New Roman"/>
                <w:sz w:val="24"/>
                <w:szCs w:val="24"/>
              </w:rPr>
              <w:t>Вертипрахова</w:t>
            </w:r>
            <w:proofErr w:type="spellEnd"/>
            <w:r w:rsidRPr="00B44274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843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Более 25 лет</w:t>
            </w:r>
          </w:p>
        </w:tc>
        <w:tc>
          <w:tcPr>
            <w:tcW w:w="1606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536" w:type="dxa"/>
          </w:tcPr>
          <w:p w:rsidR="00C32090" w:rsidRPr="00B44274" w:rsidRDefault="00C32090" w:rsidP="00AE58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Среднее проф.</w:t>
            </w:r>
          </w:p>
        </w:tc>
      </w:tr>
      <w:tr w:rsidR="00C32090" w:rsidRPr="00B44274" w:rsidTr="00AE5820">
        <w:tc>
          <w:tcPr>
            <w:tcW w:w="445" w:type="dxa"/>
          </w:tcPr>
          <w:p w:rsidR="00C32090" w:rsidRPr="00B44274" w:rsidRDefault="00C32090" w:rsidP="00AE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Подгорных Ольга Валерьевна</w:t>
            </w:r>
          </w:p>
        </w:tc>
        <w:tc>
          <w:tcPr>
            <w:tcW w:w="1843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Более 20 лет</w:t>
            </w:r>
          </w:p>
        </w:tc>
        <w:tc>
          <w:tcPr>
            <w:tcW w:w="1606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536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C32090" w:rsidRPr="00B44274" w:rsidTr="00AE5820">
        <w:tc>
          <w:tcPr>
            <w:tcW w:w="445" w:type="dxa"/>
          </w:tcPr>
          <w:p w:rsidR="00C32090" w:rsidRPr="00B44274" w:rsidRDefault="00C32090" w:rsidP="00AE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Котельникова Наталья Петровна</w:t>
            </w:r>
          </w:p>
        </w:tc>
        <w:tc>
          <w:tcPr>
            <w:tcW w:w="1843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134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5</w:t>
            </w:r>
            <w:r w:rsidRPr="00B4427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06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536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32090" w:rsidRPr="00B44274" w:rsidTr="00AE5820">
        <w:tc>
          <w:tcPr>
            <w:tcW w:w="445" w:type="dxa"/>
          </w:tcPr>
          <w:p w:rsidR="00C32090" w:rsidRPr="00B44274" w:rsidRDefault="00C32090" w:rsidP="00AE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843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1134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Более 20 </w:t>
            </w:r>
            <w:r w:rsidRPr="00B44274">
              <w:rPr>
                <w:rFonts w:ascii="Times New Roman" w:hAnsi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606" w:type="dxa"/>
          </w:tcPr>
          <w:p w:rsidR="00C32090" w:rsidRPr="00B44274" w:rsidRDefault="00C32090" w:rsidP="00AE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536" w:type="dxa"/>
          </w:tcPr>
          <w:p w:rsidR="00C32090" w:rsidRPr="00B44274" w:rsidRDefault="00C32090" w:rsidP="00AE58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B44274">
              <w:rPr>
                <w:rFonts w:ascii="Times New Roman" w:hAnsi="Times New Roman"/>
                <w:sz w:val="24"/>
                <w:szCs w:val="24"/>
              </w:rPr>
              <w:lastRenderedPageBreak/>
              <w:t>проф.</w:t>
            </w:r>
          </w:p>
        </w:tc>
      </w:tr>
    </w:tbl>
    <w:p w:rsidR="00C32090" w:rsidRDefault="00C32090" w:rsidP="00C320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lastRenderedPageBreak/>
        <w:t>Укомплектованность педагогическими  кадрами - 100 %.</w:t>
      </w:r>
    </w:p>
    <w:p w:rsidR="00C32090" w:rsidRDefault="00C32090" w:rsidP="00C32090">
      <w:pPr>
        <w:pStyle w:val="Standard"/>
        <w:ind w:firstLine="284"/>
        <w:jc w:val="both"/>
        <w:rPr>
          <w:szCs w:val="24"/>
        </w:rPr>
      </w:pPr>
      <w:r>
        <w:rPr>
          <w:szCs w:val="24"/>
        </w:rPr>
        <w:t>С сентября 2019 года на базе СП – детский сад с. Троицк открыт Консультационный пункт для родителей</w:t>
      </w:r>
      <w:r w:rsidRPr="003B5878">
        <w:rPr>
          <w:szCs w:val="24"/>
        </w:rPr>
        <w:t xml:space="preserve"> </w:t>
      </w:r>
      <w:r>
        <w:rPr>
          <w:szCs w:val="24"/>
        </w:rPr>
        <w:t>с</w:t>
      </w:r>
      <w:r w:rsidRPr="003B5878">
        <w:rPr>
          <w:szCs w:val="24"/>
        </w:rPr>
        <w:t xml:space="preserve"> целью обеспечения всестороннего развития, воспитания и обучения детей в возрасте от года до семи лет, не охваченных дошкольным образованием, выравнивания их стартовых возможностей при поступлении в школу и обеспечения успешной адаптации при поступлении в </w:t>
      </w:r>
      <w:r>
        <w:rPr>
          <w:szCs w:val="24"/>
        </w:rPr>
        <w:t>дошкольное образовательное учреждение (далее – ДОУ)</w:t>
      </w:r>
      <w:r w:rsidRPr="003B5878">
        <w:rPr>
          <w:szCs w:val="24"/>
        </w:rPr>
        <w:t>, оказания профессиональной помощи родителям (законным представителям) в вопросах воспитания и развития детей с учетом их возрастных особенностей</w:t>
      </w:r>
      <w:r>
        <w:rPr>
          <w:szCs w:val="24"/>
        </w:rPr>
        <w:t>.</w:t>
      </w:r>
    </w:p>
    <w:p w:rsidR="00C32090" w:rsidRDefault="00C32090" w:rsidP="00C32090">
      <w:pPr>
        <w:pStyle w:val="Standard"/>
        <w:ind w:firstLine="284"/>
        <w:jc w:val="both"/>
        <w:rPr>
          <w:szCs w:val="24"/>
        </w:rPr>
      </w:pPr>
      <w:r>
        <w:rPr>
          <w:szCs w:val="24"/>
        </w:rPr>
        <w:t xml:space="preserve">Административную функцию выполняет старший воспитатель Ю.И. </w:t>
      </w:r>
      <w:proofErr w:type="spellStart"/>
      <w:r>
        <w:rPr>
          <w:szCs w:val="24"/>
        </w:rPr>
        <w:t>Емшанова</w:t>
      </w:r>
      <w:proofErr w:type="spellEnd"/>
      <w:r>
        <w:rPr>
          <w:szCs w:val="24"/>
        </w:rPr>
        <w:t xml:space="preserve"> 44328, 89223625981.</w:t>
      </w:r>
    </w:p>
    <w:p w:rsidR="00C32090" w:rsidRPr="00C32090" w:rsidRDefault="00C32090" w:rsidP="00C32090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8"/>
        </w:rPr>
      </w:pPr>
      <w:r w:rsidRPr="00C32090">
        <w:rPr>
          <w:rFonts w:ascii="Times New Roman" w:hAnsi="Times New Roman"/>
          <w:b/>
          <w:bCs/>
          <w:sz w:val="24"/>
          <w:szCs w:val="28"/>
        </w:rPr>
        <w:t>Цель работы</w:t>
      </w:r>
      <w:r w:rsidRPr="00C32090">
        <w:rPr>
          <w:rFonts w:ascii="Times New Roman" w:hAnsi="Times New Roman"/>
          <w:sz w:val="24"/>
          <w:szCs w:val="28"/>
        </w:rPr>
        <w:t xml:space="preserve">: </w:t>
      </w:r>
    </w:p>
    <w:p w:rsidR="00C32090" w:rsidRPr="007D14BA" w:rsidRDefault="00C32090" w:rsidP="00C32090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8"/>
        </w:rPr>
      </w:pPr>
      <w:r w:rsidRPr="007D14BA">
        <w:rPr>
          <w:rFonts w:ascii="Times New Roman" w:hAnsi="Times New Roman"/>
          <w:sz w:val="24"/>
          <w:szCs w:val="28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 </w:t>
      </w:r>
    </w:p>
    <w:p w:rsidR="00C32090" w:rsidRPr="007D14BA" w:rsidRDefault="00C32090" w:rsidP="00C32090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8"/>
        </w:rPr>
      </w:pPr>
      <w:r w:rsidRPr="007D14BA">
        <w:rPr>
          <w:rFonts w:ascii="Times New Roman" w:hAnsi="Times New Roman"/>
          <w:sz w:val="24"/>
          <w:szCs w:val="28"/>
        </w:rPr>
        <w:t xml:space="preserve">всестороннее развитие психических и физических качеств в соответствии с возрастными и индивидуальными особенностями, </w:t>
      </w:r>
    </w:p>
    <w:p w:rsidR="00C32090" w:rsidRPr="007D14BA" w:rsidRDefault="00C32090" w:rsidP="00C32090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D14BA">
        <w:rPr>
          <w:rFonts w:ascii="Times New Roman" w:hAnsi="Times New Roman"/>
          <w:color w:val="000000"/>
          <w:sz w:val="24"/>
          <w:szCs w:val="28"/>
        </w:rPr>
        <w:t>формирование предпосылок к учебной деятельности</w:t>
      </w:r>
    </w:p>
    <w:p w:rsidR="00C32090" w:rsidRPr="00C32090" w:rsidRDefault="00C32090" w:rsidP="00C32090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8"/>
        </w:rPr>
      </w:pPr>
      <w:r w:rsidRPr="00C32090">
        <w:rPr>
          <w:rFonts w:ascii="Times New Roman" w:hAnsi="Times New Roman"/>
          <w:b/>
          <w:i/>
          <w:sz w:val="24"/>
          <w:szCs w:val="28"/>
        </w:rPr>
        <w:t>Задачи:</w:t>
      </w:r>
    </w:p>
    <w:p w:rsidR="00C32090" w:rsidRPr="007D14BA" w:rsidRDefault="00C32090" w:rsidP="00C32090">
      <w:pPr>
        <w:pStyle w:val="a9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7D14BA">
        <w:rPr>
          <w:rFonts w:ascii="Times New Roman" w:hAnsi="Times New Roman"/>
          <w:sz w:val="24"/>
          <w:szCs w:val="28"/>
        </w:rPr>
        <w:t>Повышение уровня педагогической компетенции педагогов посредствам планомерного освоения и введения ФГОС ДО</w:t>
      </w:r>
    </w:p>
    <w:p w:rsidR="00C32090" w:rsidRPr="007D14BA" w:rsidRDefault="00C32090" w:rsidP="00C32090">
      <w:pPr>
        <w:pStyle w:val="a9"/>
        <w:numPr>
          <w:ilvl w:val="0"/>
          <w:numId w:val="42"/>
        </w:numPr>
        <w:spacing w:after="0" w:line="240" w:lineRule="auto"/>
        <w:jc w:val="both"/>
        <w:textAlignment w:val="top"/>
        <w:rPr>
          <w:rFonts w:ascii="Verdana" w:hAnsi="Verdana"/>
          <w:color w:val="061E06"/>
          <w:sz w:val="20"/>
          <w:szCs w:val="20"/>
        </w:rPr>
      </w:pPr>
      <w:r w:rsidRPr="007D14BA">
        <w:rPr>
          <w:rFonts w:ascii="Times New Roman" w:hAnsi="Times New Roman"/>
          <w:color w:val="061E06"/>
          <w:sz w:val="24"/>
          <w:szCs w:val="24"/>
        </w:rPr>
        <w:t>Стимулировать развитие у педагогов проектировочных, творческих, интеллектуальных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ДО.</w:t>
      </w:r>
    </w:p>
    <w:p w:rsidR="00C32090" w:rsidRPr="007D14BA" w:rsidRDefault="00C32090" w:rsidP="00C32090">
      <w:pPr>
        <w:pStyle w:val="a9"/>
        <w:numPr>
          <w:ilvl w:val="0"/>
          <w:numId w:val="42"/>
        </w:numPr>
        <w:spacing w:after="0" w:line="240" w:lineRule="auto"/>
        <w:jc w:val="both"/>
        <w:textAlignment w:val="top"/>
        <w:rPr>
          <w:rFonts w:ascii="Verdana" w:hAnsi="Verdana"/>
          <w:color w:val="061E06"/>
          <w:sz w:val="20"/>
          <w:szCs w:val="20"/>
        </w:rPr>
      </w:pPr>
      <w:r w:rsidRPr="007D14BA">
        <w:rPr>
          <w:rFonts w:ascii="Times New Roman" w:hAnsi="Times New Roman"/>
          <w:color w:val="061E06"/>
          <w:sz w:val="24"/>
          <w:szCs w:val="24"/>
        </w:rPr>
        <w:t>Развивать познавательный интерес, интеллектуально-творческий потенциал каждого ребенка, используя технологии проектирования, моделирования.</w:t>
      </w:r>
    </w:p>
    <w:p w:rsidR="00C32090" w:rsidRPr="007D14BA" w:rsidRDefault="00C32090" w:rsidP="00C32090">
      <w:pPr>
        <w:pStyle w:val="a9"/>
        <w:numPr>
          <w:ilvl w:val="0"/>
          <w:numId w:val="42"/>
        </w:numPr>
        <w:spacing w:after="0" w:line="240" w:lineRule="auto"/>
        <w:jc w:val="both"/>
        <w:textAlignment w:val="top"/>
        <w:rPr>
          <w:rFonts w:ascii="Verdana" w:hAnsi="Verdana"/>
          <w:color w:val="061E06"/>
          <w:sz w:val="20"/>
          <w:szCs w:val="20"/>
        </w:rPr>
      </w:pPr>
      <w:r w:rsidRPr="007D14BA">
        <w:rPr>
          <w:rFonts w:ascii="Times New Roman" w:hAnsi="Times New Roman"/>
          <w:color w:val="061E06"/>
          <w:sz w:val="24"/>
          <w:szCs w:val="24"/>
        </w:rPr>
        <w:t>Воспитывать у дошкольников нравственно-патриотические чувства к малой родине, родному селу через реализацию проектов с использованием материалов регионального компонента</w:t>
      </w:r>
    </w:p>
    <w:p w:rsidR="00C32090" w:rsidRPr="007D14BA" w:rsidRDefault="00C32090" w:rsidP="00C32090">
      <w:pPr>
        <w:pStyle w:val="a9"/>
        <w:numPr>
          <w:ilvl w:val="0"/>
          <w:numId w:val="42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D14BA">
        <w:rPr>
          <w:rFonts w:ascii="Times New Roman" w:hAnsi="Times New Roman"/>
          <w:sz w:val="24"/>
          <w:szCs w:val="28"/>
        </w:rPr>
        <w:t>формировать у воспитанников ценности здорового образа жизни, совершенствовать формы организации режима двигательной активности, различные виды деятельности по снижению заболеваемости, сочетая игровые, тренирующие и обучающие элементы.</w:t>
      </w:r>
    </w:p>
    <w:p w:rsidR="00C32090" w:rsidRPr="007D14BA" w:rsidRDefault="00C32090" w:rsidP="00C32090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D14BA">
        <w:rPr>
          <w:rFonts w:ascii="Times New Roman" w:hAnsi="Times New Roman"/>
          <w:sz w:val="24"/>
          <w:szCs w:val="28"/>
        </w:rPr>
        <w:t>Внедрение новых форм сотрудничества с родителями в развитии детей дошкольного возраста</w:t>
      </w:r>
    </w:p>
    <w:p w:rsidR="00C32090" w:rsidRPr="007D14BA" w:rsidRDefault="00C32090" w:rsidP="00C32090">
      <w:pPr>
        <w:pStyle w:val="a9"/>
        <w:numPr>
          <w:ilvl w:val="0"/>
          <w:numId w:val="42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D14BA">
        <w:rPr>
          <w:rFonts w:ascii="Times New Roman" w:hAnsi="Times New Roman"/>
          <w:color w:val="000000"/>
          <w:sz w:val="24"/>
          <w:szCs w:val="28"/>
        </w:rPr>
        <w:t>Соблюдение в работе детского сада и начальной школы преемственности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:rsidR="00C32090" w:rsidRPr="00C32090" w:rsidRDefault="00C32090" w:rsidP="00C32090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32090">
        <w:rPr>
          <w:rFonts w:ascii="Times New Roman" w:hAnsi="Times New Roman" w:cs="Times New Roman"/>
          <w:b/>
          <w:color w:val="333333"/>
          <w:sz w:val="24"/>
          <w:szCs w:val="24"/>
        </w:rPr>
        <w:t>2. Особенности образовательного процесса</w:t>
      </w:r>
    </w:p>
    <w:p w:rsidR="00C32090" w:rsidRPr="001663F1" w:rsidRDefault="00C32090" w:rsidP="00C320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bCs/>
          <w:sz w:val="24"/>
          <w:szCs w:val="24"/>
          <w:u w:val="single"/>
        </w:rPr>
        <w:t>Образовательная деятельность</w:t>
      </w:r>
      <w:r w:rsidRPr="001663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63F1">
        <w:rPr>
          <w:rFonts w:ascii="Times New Roman" w:hAnsi="Times New Roman"/>
          <w:bCs/>
          <w:sz w:val="24"/>
          <w:szCs w:val="24"/>
        </w:rPr>
        <w:t xml:space="preserve">дошкольных учреждений </w:t>
      </w:r>
      <w:r w:rsidRPr="001663F1">
        <w:rPr>
          <w:rFonts w:ascii="Times New Roman" w:hAnsi="Times New Roman"/>
          <w:sz w:val="24"/>
          <w:szCs w:val="24"/>
        </w:rPr>
        <w:t xml:space="preserve"> определяется Уставом </w:t>
      </w:r>
      <w:r w:rsidRPr="001663F1">
        <w:rPr>
          <w:rFonts w:ascii="Times New Roman" w:hAnsi="Times New Roman"/>
          <w:bCs/>
          <w:sz w:val="24"/>
          <w:szCs w:val="24"/>
        </w:rPr>
        <w:t>МБОУ "Троицкая ООШ"</w:t>
      </w:r>
      <w:r w:rsidRPr="001663F1">
        <w:rPr>
          <w:rFonts w:ascii="Times New Roman" w:hAnsi="Times New Roman"/>
          <w:sz w:val="24"/>
          <w:szCs w:val="24"/>
        </w:rPr>
        <w:t>, положением о структурном подразделении, договором между родителями и детским садом.</w:t>
      </w:r>
    </w:p>
    <w:p w:rsidR="00C32090" w:rsidRDefault="00C32090" w:rsidP="00C32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>Основная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3F1">
        <w:rPr>
          <w:rFonts w:ascii="Times New Roman" w:hAnsi="Times New Roman"/>
          <w:sz w:val="24"/>
          <w:szCs w:val="24"/>
        </w:rPr>
        <w:t xml:space="preserve"> общеобразовательная </w:t>
      </w:r>
      <w:r>
        <w:rPr>
          <w:rFonts w:ascii="Times New Roman" w:hAnsi="Times New Roman"/>
          <w:sz w:val="24"/>
          <w:szCs w:val="24"/>
        </w:rPr>
        <w:t>п</w:t>
      </w:r>
      <w:r w:rsidRPr="004F0867">
        <w:rPr>
          <w:rFonts w:ascii="Times New Roman" w:hAnsi="Times New Roman"/>
          <w:sz w:val="24"/>
          <w:szCs w:val="24"/>
        </w:rPr>
        <w:t xml:space="preserve">рограмма разработана на основе 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Pr="004F0867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867">
        <w:rPr>
          <w:rFonts w:ascii="Times New Roman" w:hAnsi="Times New Roman"/>
          <w:sz w:val="24"/>
          <w:szCs w:val="24"/>
        </w:rPr>
        <w:t>программы дошкольного образования «От рождения до школы» под редакцией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867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Pr="004F0867">
        <w:rPr>
          <w:rFonts w:ascii="Times New Roman" w:hAnsi="Times New Roman"/>
          <w:sz w:val="24"/>
          <w:szCs w:val="24"/>
        </w:rPr>
        <w:t>Вераксы</w:t>
      </w:r>
      <w:proofErr w:type="spellEnd"/>
      <w:r w:rsidRPr="004F0867">
        <w:rPr>
          <w:rFonts w:ascii="Times New Roman" w:hAnsi="Times New Roman"/>
          <w:sz w:val="24"/>
          <w:szCs w:val="24"/>
        </w:rPr>
        <w:t>, Т.С. Комаровой, М.А. Васильевой</w:t>
      </w:r>
      <w:r>
        <w:rPr>
          <w:rFonts w:ascii="Times New Roman" w:hAnsi="Times New Roman"/>
          <w:sz w:val="24"/>
          <w:szCs w:val="24"/>
        </w:rPr>
        <w:t xml:space="preserve"> 2015 г</w:t>
      </w:r>
      <w:r w:rsidRPr="004F0867">
        <w:rPr>
          <w:rFonts w:ascii="Times New Roman" w:hAnsi="Times New Roman"/>
          <w:sz w:val="24"/>
          <w:szCs w:val="24"/>
        </w:rPr>
        <w:t>.</w:t>
      </w:r>
    </w:p>
    <w:p w:rsidR="00C32090" w:rsidRPr="001663F1" w:rsidRDefault="00C32090" w:rsidP="00C32090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 xml:space="preserve">Реализация программы осуществлялась:  </w:t>
      </w:r>
    </w:p>
    <w:p w:rsidR="00C32090" w:rsidRPr="001663F1" w:rsidRDefault="00C32090" w:rsidP="00C32090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 xml:space="preserve">через непосредственно образовательную деятельность, осуществляемую в процессе организации различных видов детской деятельности (игровой, двигательной, коммуникативной, трудовой, познавательно- исследовательской, продуктивной, музыкально-художественной);  </w:t>
      </w:r>
    </w:p>
    <w:p w:rsidR="00C32090" w:rsidRPr="001663F1" w:rsidRDefault="00C32090" w:rsidP="00C32090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>через непосредственно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3F1">
        <w:rPr>
          <w:rFonts w:ascii="Times New Roman" w:hAnsi="Times New Roman"/>
          <w:sz w:val="24"/>
          <w:szCs w:val="24"/>
        </w:rPr>
        <w:t xml:space="preserve">образовательную деятельность, осуществляемую в ходе режимных моментов;  </w:t>
      </w:r>
    </w:p>
    <w:p w:rsidR="00C32090" w:rsidRPr="001663F1" w:rsidRDefault="00C32090" w:rsidP="00C3209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>в процессе совместной и самостоятельной деятельности детей;</w:t>
      </w:r>
    </w:p>
    <w:p w:rsidR="00C32090" w:rsidRDefault="00C32090" w:rsidP="00C3209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 xml:space="preserve">  в ходе взаимодействия с семьями воспитанников ДОУ.</w:t>
      </w:r>
    </w:p>
    <w:p w:rsidR="00C32090" w:rsidRPr="00D43B3C" w:rsidRDefault="00C32090" w:rsidP="00C32090">
      <w:pPr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663F1">
        <w:rPr>
          <w:rFonts w:ascii="Times New Roman" w:hAnsi="Times New Roman"/>
          <w:b/>
          <w:sz w:val="24"/>
          <w:szCs w:val="24"/>
        </w:rPr>
        <w:lastRenderedPageBreak/>
        <w:t>Анализ освоения детьми программного материала</w:t>
      </w:r>
      <w:r>
        <w:rPr>
          <w:rFonts w:ascii="Times New Roman" w:hAnsi="Times New Roman"/>
          <w:b/>
          <w:sz w:val="24"/>
          <w:szCs w:val="24"/>
        </w:rPr>
        <w:t>.</w:t>
      </w:r>
      <w:r w:rsidRPr="001663F1">
        <w:rPr>
          <w:rFonts w:ascii="Times New Roman" w:hAnsi="Times New Roman"/>
          <w:b/>
          <w:sz w:val="24"/>
          <w:szCs w:val="24"/>
        </w:rPr>
        <w:t xml:space="preserve"> </w:t>
      </w:r>
      <w:r w:rsidRPr="001663F1">
        <w:rPr>
          <w:rFonts w:ascii="Times New Roman" w:hAnsi="Times New Roman"/>
          <w:sz w:val="24"/>
          <w:szCs w:val="24"/>
        </w:rPr>
        <w:t>В  период с 16.05. по 30. 05. 201</w:t>
      </w:r>
      <w:r>
        <w:rPr>
          <w:rFonts w:ascii="Times New Roman" w:hAnsi="Times New Roman"/>
          <w:sz w:val="24"/>
          <w:szCs w:val="24"/>
        </w:rPr>
        <w:t>9</w:t>
      </w:r>
      <w:r w:rsidRPr="001663F1">
        <w:rPr>
          <w:rFonts w:ascii="Times New Roman" w:hAnsi="Times New Roman"/>
          <w:sz w:val="24"/>
          <w:szCs w:val="24"/>
        </w:rPr>
        <w:t xml:space="preserve"> года воспитателями и специалистами проводилась педагогическая диагностика уровня развития детей всех возрастных групп по направлениям образовательных областей. Всего было обследовано </w:t>
      </w:r>
      <w:r>
        <w:rPr>
          <w:rFonts w:ascii="Times New Roman" w:hAnsi="Times New Roman"/>
          <w:sz w:val="24"/>
          <w:szCs w:val="24"/>
        </w:rPr>
        <w:t>91</w:t>
      </w:r>
      <w:r w:rsidRPr="00166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ребенок</w:t>
      </w:r>
      <w:r w:rsidRPr="001663F1">
        <w:rPr>
          <w:rFonts w:ascii="Times New Roman" w:hAnsi="Times New Roman"/>
          <w:sz w:val="24"/>
          <w:szCs w:val="24"/>
        </w:rPr>
        <w:t>.</w:t>
      </w:r>
    </w:p>
    <w:p w:rsidR="00C32090" w:rsidRPr="001663F1" w:rsidRDefault="00C32090" w:rsidP="00C32090">
      <w:pPr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color w:val="333333"/>
          <w:sz w:val="24"/>
          <w:szCs w:val="24"/>
        </w:rPr>
        <w:t>Мониторинг качества освоения детьми основной общеобразовательной программы ДОУ за 201</w:t>
      </w:r>
      <w:r>
        <w:rPr>
          <w:rFonts w:ascii="Times New Roman" w:hAnsi="Times New Roman"/>
          <w:color w:val="333333"/>
          <w:sz w:val="24"/>
          <w:szCs w:val="24"/>
        </w:rPr>
        <w:t>8</w:t>
      </w:r>
      <w:r w:rsidRPr="001663F1">
        <w:rPr>
          <w:rFonts w:ascii="Times New Roman" w:hAnsi="Times New Roman"/>
          <w:color w:val="333333"/>
          <w:sz w:val="24"/>
          <w:szCs w:val="24"/>
        </w:rPr>
        <w:t>-201</w:t>
      </w:r>
      <w:r>
        <w:rPr>
          <w:rFonts w:ascii="Times New Roman" w:hAnsi="Times New Roman"/>
          <w:color w:val="333333"/>
          <w:sz w:val="24"/>
          <w:szCs w:val="24"/>
        </w:rPr>
        <w:t xml:space="preserve">9 </w:t>
      </w:r>
      <w:r w:rsidRPr="001663F1">
        <w:rPr>
          <w:rFonts w:ascii="Times New Roman" w:hAnsi="Times New Roman"/>
          <w:color w:val="333333"/>
          <w:sz w:val="24"/>
          <w:szCs w:val="24"/>
        </w:rPr>
        <w:t>учебный год показал следующие результаты: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075"/>
        <w:gridCol w:w="1985"/>
        <w:gridCol w:w="1184"/>
      </w:tblGrid>
      <w:tr w:rsidR="00C32090" w:rsidRPr="00B44274" w:rsidTr="00AE5820">
        <w:tc>
          <w:tcPr>
            <w:tcW w:w="4503" w:type="dxa"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2075" w:type="dxa"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 xml:space="preserve">Высокий уровень </w:t>
            </w:r>
          </w:p>
        </w:tc>
        <w:tc>
          <w:tcPr>
            <w:tcW w:w="1985" w:type="dxa"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 xml:space="preserve">Средний уровень </w:t>
            </w:r>
          </w:p>
        </w:tc>
        <w:tc>
          <w:tcPr>
            <w:tcW w:w="1184" w:type="dxa"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</w:tr>
      <w:tr w:rsidR="00C32090" w:rsidRPr="00B44274" w:rsidTr="00AE5820">
        <w:tc>
          <w:tcPr>
            <w:tcW w:w="4503" w:type="dxa"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75" w:type="dxa"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 xml:space="preserve">46% </w:t>
            </w:r>
          </w:p>
        </w:tc>
        <w:tc>
          <w:tcPr>
            <w:tcW w:w="1985" w:type="dxa"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184" w:type="dxa"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C32090" w:rsidRPr="00B44274" w:rsidTr="00AE5820">
        <w:tc>
          <w:tcPr>
            <w:tcW w:w="4503" w:type="dxa"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75" w:type="dxa"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985" w:type="dxa"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84" w:type="dxa"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C32090" w:rsidRPr="00B44274" w:rsidTr="00AE5820">
        <w:tc>
          <w:tcPr>
            <w:tcW w:w="4503" w:type="dxa"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075" w:type="dxa"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985" w:type="dxa"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184" w:type="dxa"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C32090" w:rsidRPr="00B44274" w:rsidTr="00AE5820">
        <w:tc>
          <w:tcPr>
            <w:tcW w:w="4503" w:type="dxa"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75" w:type="dxa"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985" w:type="dxa"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184" w:type="dxa"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C32090" w:rsidRPr="00B44274" w:rsidTr="00AE5820">
        <w:tc>
          <w:tcPr>
            <w:tcW w:w="4503" w:type="dxa"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75" w:type="dxa"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985" w:type="dxa"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184" w:type="dxa"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C32090" w:rsidRPr="00B44274" w:rsidTr="00AE5820">
        <w:tc>
          <w:tcPr>
            <w:tcW w:w="4503" w:type="dxa"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75" w:type="dxa"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57,2%</w:t>
            </w:r>
          </w:p>
        </w:tc>
        <w:tc>
          <w:tcPr>
            <w:tcW w:w="1985" w:type="dxa"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184" w:type="dxa"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9,8%</w:t>
            </w:r>
          </w:p>
        </w:tc>
      </w:tr>
    </w:tbl>
    <w:p w:rsidR="00C32090" w:rsidRPr="001663F1" w:rsidRDefault="00C32090" w:rsidP="00C320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>Выводы: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3F1">
        <w:rPr>
          <w:rFonts w:ascii="Times New Roman" w:hAnsi="Times New Roman"/>
          <w:sz w:val="24"/>
          <w:szCs w:val="24"/>
        </w:rPr>
        <w:t xml:space="preserve">Результаты мониторинга овладения воспитанниками ДОУ программным материалом по образовательным областям являются удовлетворительными, но вместе с тем достаточно неоднородны. Предполагаемая причина данного явления – недостаточное осуществление дифференцированного подхода к детям, высокая наполняемость групп, недостаточный уровень создания развивающей среды в группах, отсутствие системы в работе. По речевому развитию в старшей разновозрастной группе показатели на порядок выше, чем в младшей (высокий уровень – младшая - 36% и старшая - 56%, низкий соответственно – 30%  и 14%). </w:t>
      </w:r>
    </w:p>
    <w:p w:rsidR="00C32090" w:rsidRPr="001663F1" w:rsidRDefault="00C32090" w:rsidP="00C32090">
      <w:pPr>
        <w:spacing w:after="0"/>
        <w:rPr>
          <w:rFonts w:ascii="Times New Roman" w:hAnsi="Times New Roman"/>
          <w:b/>
          <w:sz w:val="24"/>
          <w:szCs w:val="24"/>
        </w:rPr>
      </w:pPr>
      <w:r w:rsidRPr="001663F1">
        <w:rPr>
          <w:rFonts w:ascii="Times New Roman" w:hAnsi="Times New Roman"/>
          <w:b/>
          <w:sz w:val="24"/>
          <w:szCs w:val="24"/>
        </w:rPr>
        <w:t>Парциальные программы</w:t>
      </w:r>
    </w:p>
    <w:p w:rsidR="00C32090" w:rsidRPr="001663F1" w:rsidRDefault="00C32090" w:rsidP="00C320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 xml:space="preserve">С целью расширения и углубления приоритетных образовательных областей реализовывались следующие парциальные программы.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7087"/>
      </w:tblGrid>
      <w:tr w:rsidR="00C32090" w:rsidRPr="00B44274" w:rsidTr="00AE5820">
        <w:trPr>
          <w:trHeight w:val="294"/>
        </w:trPr>
        <w:tc>
          <w:tcPr>
            <w:tcW w:w="2802" w:type="dxa"/>
            <w:hideMark/>
          </w:tcPr>
          <w:p w:rsidR="00C32090" w:rsidRPr="00B44274" w:rsidRDefault="00C32090" w:rsidP="00AE5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Парциальные  программы</w:t>
            </w:r>
          </w:p>
        </w:tc>
      </w:tr>
      <w:tr w:rsidR="00C32090" w:rsidRPr="00B44274" w:rsidTr="00AE5820">
        <w:trPr>
          <w:trHeight w:val="270"/>
        </w:trPr>
        <w:tc>
          <w:tcPr>
            <w:tcW w:w="2802" w:type="dxa"/>
            <w:hideMark/>
          </w:tcPr>
          <w:p w:rsidR="00C32090" w:rsidRPr="00B44274" w:rsidRDefault="00C32090" w:rsidP="00AE5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7" w:type="dxa"/>
            <w:hideMark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4427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Здоровейка</w:t>
            </w:r>
            <w:proofErr w:type="spellEnd"/>
            <w:r w:rsidRPr="00B4427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 гостях у малышей» Л.А.Меньшикова, Н.Л. Попова</w:t>
            </w:r>
          </w:p>
        </w:tc>
      </w:tr>
      <w:tr w:rsidR="00C32090" w:rsidRPr="00B44274" w:rsidTr="00AE5820">
        <w:trPr>
          <w:trHeight w:val="418"/>
        </w:trPr>
        <w:tc>
          <w:tcPr>
            <w:tcW w:w="2802" w:type="dxa"/>
            <w:hideMark/>
          </w:tcPr>
          <w:p w:rsidR="00C32090" w:rsidRPr="00B44274" w:rsidRDefault="00C32090" w:rsidP="00AE5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87" w:type="dxa"/>
            <w:hideMark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 xml:space="preserve">«Основы безопасности детей дошкольного возраста» под редакцией Р.Б. </w:t>
            </w:r>
            <w:proofErr w:type="spellStart"/>
            <w:r w:rsidRPr="00B44274">
              <w:rPr>
                <w:rFonts w:ascii="Times New Roman" w:hAnsi="Times New Roman"/>
                <w:sz w:val="24"/>
                <w:szCs w:val="24"/>
              </w:rPr>
              <w:t>Стеркиной</w:t>
            </w:r>
            <w:proofErr w:type="spellEnd"/>
            <w:r w:rsidRPr="00B44274">
              <w:rPr>
                <w:rFonts w:ascii="Times New Roman" w:hAnsi="Times New Roman"/>
                <w:sz w:val="24"/>
                <w:szCs w:val="24"/>
              </w:rPr>
              <w:t>, О.Л.Князевой, Н.Н.Авдеевой</w:t>
            </w:r>
          </w:p>
        </w:tc>
      </w:tr>
      <w:tr w:rsidR="00C32090" w:rsidRPr="00B44274" w:rsidTr="00AE5820">
        <w:trPr>
          <w:trHeight w:val="136"/>
        </w:trPr>
        <w:tc>
          <w:tcPr>
            <w:tcW w:w="2802" w:type="dxa"/>
            <w:hideMark/>
          </w:tcPr>
          <w:p w:rsidR="00C32090" w:rsidRPr="00B44274" w:rsidRDefault="00C32090" w:rsidP="00AE5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87" w:type="dxa"/>
            <w:hideMark/>
          </w:tcPr>
          <w:p w:rsidR="00C32090" w:rsidRPr="00B44274" w:rsidRDefault="00C32090" w:rsidP="00AE58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274">
              <w:rPr>
                <w:rFonts w:ascii="Times New Roman" w:hAnsi="Times New Roman"/>
                <w:bCs/>
                <w:sz w:val="24"/>
                <w:szCs w:val="24"/>
              </w:rPr>
              <w:t>Программа «Юный эколог» С.Н.Николаева </w:t>
            </w:r>
          </w:p>
          <w:p w:rsidR="00C32090" w:rsidRPr="00B44274" w:rsidRDefault="00C32090" w:rsidP="00AE58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274">
              <w:rPr>
                <w:rFonts w:ascii="Times New Roman" w:hAnsi="Times New Roman"/>
                <w:bCs/>
                <w:sz w:val="24"/>
                <w:szCs w:val="24"/>
              </w:rPr>
              <w:t>Программа «Мир математики» Е.М. Фадеева</w:t>
            </w:r>
          </w:p>
          <w:p w:rsidR="00C32090" w:rsidRPr="00B44274" w:rsidRDefault="00C32090" w:rsidP="00AE58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27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«Маленькими шагами в большой мир знаний» И.П.Афанасьева </w:t>
            </w:r>
          </w:p>
          <w:p w:rsidR="00C32090" w:rsidRDefault="00C32090" w:rsidP="00AE5820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4427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Программа по краеведению «Люби и знай свой край» Н.Н.Ахметова</w:t>
            </w:r>
          </w:p>
          <w:p w:rsidR="00C32090" w:rsidRPr="00B44274" w:rsidRDefault="00C32090" w:rsidP="00AE58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«Финансовая грамотность»</w:t>
            </w:r>
          </w:p>
        </w:tc>
      </w:tr>
      <w:tr w:rsidR="00C32090" w:rsidRPr="00B44274" w:rsidTr="00AE5820">
        <w:trPr>
          <w:trHeight w:val="447"/>
        </w:trPr>
        <w:tc>
          <w:tcPr>
            <w:tcW w:w="2802" w:type="dxa"/>
            <w:hideMark/>
          </w:tcPr>
          <w:p w:rsidR="00C32090" w:rsidRPr="00B44274" w:rsidRDefault="00C32090" w:rsidP="00AE5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C32090" w:rsidRPr="00B44274" w:rsidRDefault="00C32090" w:rsidP="00AE5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 xml:space="preserve">Коррекционная </w:t>
            </w:r>
          </w:p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логопедической работы в ДОУ </w:t>
            </w:r>
          </w:p>
        </w:tc>
      </w:tr>
      <w:tr w:rsidR="00C32090" w:rsidRPr="00B44274" w:rsidTr="00AE5820">
        <w:trPr>
          <w:trHeight w:val="1134"/>
        </w:trPr>
        <w:tc>
          <w:tcPr>
            <w:tcW w:w="2802" w:type="dxa"/>
            <w:hideMark/>
          </w:tcPr>
          <w:p w:rsidR="00C32090" w:rsidRPr="00B44274" w:rsidRDefault="00C32090" w:rsidP="00AE5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087" w:type="dxa"/>
            <w:hideMark/>
          </w:tcPr>
          <w:p w:rsidR="00C32090" w:rsidRPr="00B44274" w:rsidRDefault="00C32090" w:rsidP="00AE5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 xml:space="preserve">ПРОГРАММА «КОНСТРУИРОВАНИЕ И РУЧНОЙ ТРУД В ДЕТСКОМ САДУ» Л. В. </w:t>
            </w:r>
            <w:proofErr w:type="spellStart"/>
            <w:r w:rsidRPr="00B44274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  <w:p w:rsidR="00C32090" w:rsidRPr="00B44274" w:rsidRDefault="00C32090" w:rsidP="00AE58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 xml:space="preserve">«Цветные ладошки»И. А. ЛЫКОВА Программа художественного воспитания, обучения и развития детей 2-7 лет </w:t>
            </w:r>
          </w:p>
          <w:p w:rsidR="00C32090" w:rsidRPr="00B44274" w:rsidRDefault="00C32090" w:rsidP="00AE5820">
            <w:pPr>
              <w:tabs>
                <w:tab w:val="left" w:pos="68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 xml:space="preserve">«Ладушки» Программа музыкального воспитания детей </w:t>
            </w:r>
          </w:p>
          <w:p w:rsidR="00C32090" w:rsidRPr="00B44274" w:rsidRDefault="00C32090" w:rsidP="00AE5820">
            <w:pPr>
              <w:pStyle w:val="62"/>
              <w:shd w:val="clear" w:color="auto" w:fill="auto"/>
              <w:spacing w:after="0" w:line="240" w:lineRule="auto"/>
              <w:ind w:left="20" w:right="20"/>
              <w:jc w:val="both"/>
              <w:rPr>
                <w:sz w:val="24"/>
                <w:szCs w:val="24"/>
              </w:rPr>
            </w:pPr>
            <w:proofErr w:type="spellStart"/>
            <w:r w:rsidRPr="00B44274">
              <w:rPr>
                <w:sz w:val="24"/>
                <w:szCs w:val="24"/>
              </w:rPr>
              <w:t>Каплунова</w:t>
            </w:r>
            <w:proofErr w:type="spellEnd"/>
            <w:r w:rsidRPr="00B44274">
              <w:rPr>
                <w:sz w:val="24"/>
                <w:szCs w:val="24"/>
              </w:rPr>
              <w:t xml:space="preserve"> И.М., </w:t>
            </w:r>
            <w:proofErr w:type="spellStart"/>
            <w:r w:rsidRPr="00B44274">
              <w:rPr>
                <w:sz w:val="24"/>
                <w:szCs w:val="24"/>
              </w:rPr>
              <w:t>Новоскольцева</w:t>
            </w:r>
            <w:proofErr w:type="spellEnd"/>
          </w:p>
        </w:tc>
      </w:tr>
    </w:tbl>
    <w:p w:rsidR="00C32090" w:rsidRDefault="00C32090" w:rsidP="00C3209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32090" w:rsidRPr="00D43B3C" w:rsidRDefault="00C32090" w:rsidP="00C320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63F1">
        <w:rPr>
          <w:rFonts w:ascii="Times New Roman" w:hAnsi="Times New Roman"/>
          <w:b/>
          <w:sz w:val="24"/>
          <w:szCs w:val="24"/>
        </w:rPr>
        <w:lastRenderedPageBreak/>
        <w:t>Подготовка к школе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663F1">
        <w:rPr>
          <w:rFonts w:ascii="Times New Roman" w:hAnsi="Times New Roman"/>
          <w:sz w:val="24"/>
          <w:szCs w:val="24"/>
        </w:rPr>
        <w:t xml:space="preserve"> В течение всего учебного года велась работа по подготовке детей к школе. Психологическая готовность к школе — это комплексный показатель, позволяющий прогнозировать успешность или </w:t>
      </w:r>
      <w:proofErr w:type="spellStart"/>
      <w:r w:rsidRPr="001663F1">
        <w:rPr>
          <w:rFonts w:ascii="Times New Roman" w:hAnsi="Times New Roman"/>
          <w:sz w:val="24"/>
          <w:szCs w:val="24"/>
        </w:rPr>
        <w:t>неуспешность</w:t>
      </w:r>
      <w:proofErr w:type="spellEnd"/>
      <w:r w:rsidRPr="001663F1">
        <w:rPr>
          <w:rFonts w:ascii="Times New Roman" w:hAnsi="Times New Roman"/>
          <w:sz w:val="24"/>
          <w:szCs w:val="24"/>
        </w:rPr>
        <w:t xml:space="preserve"> обучения первоклассника.</w:t>
      </w:r>
    </w:p>
    <w:p w:rsidR="00C32090" w:rsidRPr="001663F1" w:rsidRDefault="00C32090" w:rsidP="00C3209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663F1">
        <w:rPr>
          <w:rFonts w:ascii="Times New Roman" w:hAnsi="Times New Roman"/>
          <w:b/>
          <w:bCs/>
          <w:sz w:val="24"/>
          <w:szCs w:val="24"/>
        </w:rPr>
        <w:t> </w:t>
      </w:r>
      <w:r w:rsidRPr="001663F1">
        <w:rPr>
          <w:rFonts w:ascii="Times New Roman" w:hAnsi="Times New Roman"/>
          <w:bCs/>
          <w:sz w:val="24"/>
          <w:szCs w:val="24"/>
        </w:rPr>
        <w:t>Показатели: психологическая готовность детей к обучению в школе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1663F1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9</w:t>
      </w:r>
      <w:r w:rsidRPr="001663F1">
        <w:rPr>
          <w:rFonts w:ascii="Times New Roman" w:hAnsi="Times New Roman"/>
          <w:bCs/>
          <w:sz w:val="24"/>
          <w:szCs w:val="24"/>
        </w:rPr>
        <w:t xml:space="preserve">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1608"/>
        <w:gridCol w:w="1590"/>
      </w:tblGrid>
      <w:tr w:rsidR="00C32090" w:rsidRPr="00B44274" w:rsidTr="00AE5820">
        <w:tc>
          <w:tcPr>
            <w:tcW w:w="6204" w:type="dxa"/>
          </w:tcPr>
          <w:p w:rsidR="00C32090" w:rsidRPr="00B44274" w:rsidRDefault="00C32090" w:rsidP="00AE5820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C32090" w:rsidRPr="00B44274" w:rsidRDefault="00C32090" w:rsidP="00AE5820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274">
              <w:rPr>
                <w:rFonts w:ascii="Times New Roman" w:hAnsi="Times New Roman"/>
                <w:bCs/>
                <w:sz w:val="24"/>
                <w:szCs w:val="24"/>
              </w:rPr>
              <w:t>СП Троицк</w:t>
            </w:r>
          </w:p>
        </w:tc>
        <w:tc>
          <w:tcPr>
            <w:tcW w:w="1590" w:type="dxa"/>
          </w:tcPr>
          <w:p w:rsidR="00C32090" w:rsidRPr="00B44274" w:rsidRDefault="00C32090" w:rsidP="00AE5820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274">
              <w:rPr>
                <w:rFonts w:ascii="Times New Roman" w:hAnsi="Times New Roman"/>
                <w:bCs/>
                <w:sz w:val="24"/>
                <w:szCs w:val="24"/>
              </w:rPr>
              <w:t>СП Теплая</w:t>
            </w:r>
          </w:p>
        </w:tc>
      </w:tr>
      <w:tr w:rsidR="00C32090" w:rsidRPr="00B44274" w:rsidTr="00AE5820">
        <w:tc>
          <w:tcPr>
            <w:tcW w:w="6204" w:type="dxa"/>
          </w:tcPr>
          <w:p w:rsidR="00C32090" w:rsidRPr="00B44274" w:rsidRDefault="00C32090" w:rsidP="00AE5820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274">
              <w:rPr>
                <w:rFonts w:ascii="Times New Roman" w:hAnsi="Times New Roman"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608" w:type="dxa"/>
          </w:tcPr>
          <w:p w:rsidR="00C32090" w:rsidRPr="00B44274" w:rsidRDefault="00C32090" w:rsidP="00AE5820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44274">
              <w:rPr>
                <w:rFonts w:ascii="Times New Roman" w:hAnsi="Times New Roman"/>
                <w:bCs/>
                <w:sz w:val="24"/>
                <w:szCs w:val="24"/>
              </w:rPr>
              <w:t xml:space="preserve"> детей</w:t>
            </w:r>
          </w:p>
        </w:tc>
        <w:tc>
          <w:tcPr>
            <w:tcW w:w="1590" w:type="dxa"/>
          </w:tcPr>
          <w:p w:rsidR="00C32090" w:rsidRPr="00B44274" w:rsidRDefault="00C32090" w:rsidP="00AE5820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детей</w:t>
            </w:r>
          </w:p>
        </w:tc>
      </w:tr>
      <w:tr w:rsidR="00C32090" w:rsidRPr="00B44274" w:rsidTr="00AE5820">
        <w:tc>
          <w:tcPr>
            <w:tcW w:w="6204" w:type="dxa"/>
          </w:tcPr>
          <w:p w:rsidR="00C32090" w:rsidRPr="00B44274" w:rsidRDefault="00C32090" w:rsidP="00AE5820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Высокий уровень готовности к обучению в школе</w:t>
            </w:r>
          </w:p>
        </w:tc>
        <w:tc>
          <w:tcPr>
            <w:tcW w:w="1608" w:type="dxa"/>
          </w:tcPr>
          <w:p w:rsidR="00C32090" w:rsidRPr="00B44274" w:rsidRDefault="00C32090" w:rsidP="00AE5820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B44274">
              <w:rPr>
                <w:rFonts w:ascii="Times New Roman" w:hAnsi="Times New Roman"/>
                <w:sz w:val="24"/>
                <w:szCs w:val="24"/>
              </w:rPr>
              <w:t> ребенка</w:t>
            </w:r>
          </w:p>
        </w:tc>
        <w:tc>
          <w:tcPr>
            <w:tcW w:w="1590" w:type="dxa"/>
          </w:tcPr>
          <w:p w:rsidR="00C32090" w:rsidRPr="00B44274" w:rsidRDefault="00C32090" w:rsidP="00AE5820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</w:p>
        </w:tc>
      </w:tr>
      <w:tr w:rsidR="00C32090" w:rsidRPr="00B44274" w:rsidTr="00AE5820">
        <w:tc>
          <w:tcPr>
            <w:tcW w:w="6204" w:type="dxa"/>
          </w:tcPr>
          <w:p w:rsidR="00C32090" w:rsidRPr="00B44274" w:rsidRDefault="00C32090" w:rsidP="00AE5820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Средний уровень готовности к обучению в школе</w:t>
            </w:r>
          </w:p>
        </w:tc>
        <w:tc>
          <w:tcPr>
            <w:tcW w:w="1608" w:type="dxa"/>
          </w:tcPr>
          <w:p w:rsidR="00C32090" w:rsidRPr="00B44274" w:rsidRDefault="00C32090" w:rsidP="00AE5820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44274">
              <w:rPr>
                <w:rFonts w:ascii="Times New Roman" w:hAnsi="Times New Roman"/>
                <w:sz w:val="24"/>
                <w:szCs w:val="24"/>
              </w:rPr>
              <w:t> ребенка</w:t>
            </w:r>
          </w:p>
        </w:tc>
        <w:tc>
          <w:tcPr>
            <w:tcW w:w="1590" w:type="dxa"/>
          </w:tcPr>
          <w:p w:rsidR="00C32090" w:rsidRPr="00B44274" w:rsidRDefault="00C32090" w:rsidP="00AE5820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B44274">
              <w:rPr>
                <w:rFonts w:ascii="Times New Roman" w:hAnsi="Times New Roman"/>
                <w:sz w:val="24"/>
                <w:szCs w:val="24"/>
              </w:rPr>
              <w:t> ребенка</w:t>
            </w:r>
          </w:p>
        </w:tc>
      </w:tr>
      <w:tr w:rsidR="00C32090" w:rsidRPr="00B44274" w:rsidTr="00AE5820">
        <w:tc>
          <w:tcPr>
            <w:tcW w:w="6204" w:type="dxa"/>
          </w:tcPr>
          <w:p w:rsidR="00C32090" w:rsidRPr="00B44274" w:rsidRDefault="00C32090" w:rsidP="00AE5820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4274">
              <w:rPr>
                <w:rFonts w:ascii="Times New Roman" w:hAnsi="Times New Roman"/>
                <w:sz w:val="24"/>
                <w:szCs w:val="24"/>
              </w:rPr>
              <w:t>Низкий уровень готовности к обучению в школе</w:t>
            </w:r>
          </w:p>
        </w:tc>
        <w:tc>
          <w:tcPr>
            <w:tcW w:w="1608" w:type="dxa"/>
          </w:tcPr>
          <w:p w:rsidR="00C32090" w:rsidRPr="00B44274" w:rsidRDefault="00C32090" w:rsidP="00AE5820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274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90" w:type="dxa"/>
          </w:tcPr>
          <w:p w:rsidR="00C32090" w:rsidRPr="00B44274" w:rsidRDefault="00C32090" w:rsidP="00AE5820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274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</w:tbl>
    <w:p w:rsidR="00C32090" w:rsidRPr="00AE5820" w:rsidRDefault="00C32090" w:rsidP="00C32090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E5820">
        <w:rPr>
          <w:rFonts w:ascii="Times New Roman" w:hAnsi="Times New Roman" w:cs="Times New Roman"/>
          <w:b/>
          <w:color w:val="333333"/>
          <w:sz w:val="24"/>
          <w:szCs w:val="24"/>
        </w:rPr>
        <w:t>3. Условия осуществления образовательного процесса</w:t>
      </w:r>
    </w:p>
    <w:p w:rsidR="00C32090" w:rsidRPr="001663F1" w:rsidRDefault="00C32090" w:rsidP="00C320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08CC">
        <w:rPr>
          <w:rFonts w:ascii="Times New Roman" w:hAnsi="Times New Roman"/>
          <w:b/>
          <w:sz w:val="24"/>
          <w:szCs w:val="24"/>
        </w:rPr>
        <w:t>Материально – техническая база</w:t>
      </w:r>
      <w:r w:rsidRPr="001663F1">
        <w:rPr>
          <w:rFonts w:ascii="Times New Roman" w:hAnsi="Times New Roman"/>
          <w:sz w:val="24"/>
          <w:szCs w:val="24"/>
        </w:rPr>
        <w:t xml:space="preserve"> пополняется в соответствии с муниципальным заданием. Санитарно-гигиенические требования </w:t>
      </w:r>
      <w:proofErr w:type="spellStart"/>
      <w:r w:rsidRPr="001663F1">
        <w:rPr>
          <w:rFonts w:ascii="Times New Roman" w:hAnsi="Times New Roman"/>
          <w:sz w:val="24"/>
          <w:szCs w:val="24"/>
        </w:rPr>
        <w:t>тепло-водо-электроснабжения</w:t>
      </w:r>
      <w:proofErr w:type="spellEnd"/>
      <w:r w:rsidRPr="001663F1">
        <w:rPr>
          <w:rFonts w:ascii="Times New Roman" w:hAnsi="Times New Roman"/>
          <w:sz w:val="24"/>
          <w:szCs w:val="24"/>
        </w:rPr>
        <w:t xml:space="preserve"> соответствуют норме.</w:t>
      </w:r>
    </w:p>
    <w:p w:rsidR="00C32090" w:rsidRDefault="00C32090" w:rsidP="00C32090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 xml:space="preserve">     Здания снабжены </w:t>
      </w:r>
      <w:proofErr w:type="spellStart"/>
      <w:r w:rsidRPr="001663F1">
        <w:rPr>
          <w:rFonts w:ascii="Times New Roman" w:hAnsi="Times New Roman"/>
          <w:sz w:val="24"/>
          <w:szCs w:val="24"/>
        </w:rPr>
        <w:t>электоотоплением</w:t>
      </w:r>
      <w:proofErr w:type="spellEnd"/>
      <w:r w:rsidRPr="001663F1">
        <w:rPr>
          <w:rFonts w:ascii="Times New Roman" w:hAnsi="Times New Roman"/>
          <w:sz w:val="24"/>
          <w:szCs w:val="24"/>
        </w:rPr>
        <w:t>, вентиляцией, водопроводом, канализационной системой. Эксплуатационное  оборудование ДОУ находится в исправном, рабочем состоянии</w:t>
      </w:r>
    </w:p>
    <w:p w:rsidR="00C32090" w:rsidRPr="001663F1" w:rsidRDefault="00C32090" w:rsidP="00C32090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>Участки прилегающих территорий закреплены за группами, физкультурные площадки имеются,  оборудованные игровыми конструкциями сделанными руками родителей,  не оснащены оборудованием для спортивных игр.</w:t>
      </w:r>
    </w:p>
    <w:p w:rsidR="00C32090" w:rsidRPr="001663F1" w:rsidRDefault="00C32090" w:rsidP="00C32090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>       В группах  имеется выносное оборудование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 (создана экологическая тропа, размещены цветники, клумбы, огород).</w:t>
      </w:r>
    </w:p>
    <w:p w:rsidR="00C32090" w:rsidRPr="001663F1" w:rsidRDefault="00C32090" w:rsidP="00C320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>Созданная предметно-развивающая среда в ДОУ помогает ребенку отыскать область своих интересов, раскрыть потенциальные возможности. В детском саду функционируют физкультурная площадка, игровые и учебные зоны в групповых комнатах. Все помещения детского сада оснащены традиционным оборудованием, игрушками, пособиями, аудиосредствами, настольными играми, конструкторами и спортивным оборудованием.</w:t>
      </w:r>
    </w:p>
    <w:p w:rsidR="00C32090" w:rsidRPr="001663F1" w:rsidRDefault="00C32090" w:rsidP="00C3209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1663F1">
        <w:rPr>
          <w:rFonts w:ascii="Times New Roman" w:hAnsi="Times New Roman"/>
          <w:sz w:val="24"/>
          <w:szCs w:val="24"/>
        </w:rPr>
        <w:t xml:space="preserve"> учебном году решалась задача развития предметно-развивающей среды. Была  проведена большая работа по ее созданию с учётом требований реализуемой образовательной программы и с учётом интеграции образовательных областей. Обогащена среда   во всех группах: пополнили   атрибутами для сюжетно-ролевых игр, наборами кукол, машин и техническими средствами, приобрели большое количество конструкторов.</w:t>
      </w:r>
    </w:p>
    <w:p w:rsidR="00C32090" w:rsidRPr="001663F1" w:rsidRDefault="00C32090" w:rsidP="00C320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>Предметно-пространственная организация помещений педагогически целесообразна, создает комфортное настроение у взрослых, способствует эмоциональному благополучию детей.</w:t>
      </w:r>
    </w:p>
    <w:p w:rsidR="00C32090" w:rsidRPr="001663F1" w:rsidRDefault="00C32090" w:rsidP="00C320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>Отмечена положительная динамика, активность и творчество педагогов в создании игровой и развивающей предметной среды в группах. В группах обновлены игровые уголки, физкультурные уголки.    Группы пополнились новой мебелью и игрушками в соответствии с ФГОС ДО.</w:t>
      </w:r>
    </w:p>
    <w:p w:rsidR="00C32090" w:rsidRPr="001663F1" w:rsidRDefault="00C32090" w:rsidP="00C32090">
      <w:pPr>
        <w:spacing w:after="0"/>
        <w:rPr>
          <w:rFonts w:ascii="Times New Roman" w:hAnsi="Times New Roman"/>
          <w:b/>
          <w:sz w:val="24"/>
          <w:szCs w:val="24"/>
        </w:rPr>
      </w:pPr>
      <w:r w:rsidRPr="001663F1">
        <w:rPr>
          <w:rFonts w:ascii="Times New Roman" w:hAnsi="Times New Roman"/>
          <w:b/>
          <w:sz w:val="24"/>
          <w:szCs w:val="24"/>
        </w:rPr>
        <w:t xml:space="preserve">Безопасность в ДОУ </w:t>
      </w:r>
    </w:p>
    <w:p w:rsidR="00C32090" w:rsidRPr="001663F1" w:rsidRDefault="00C32090" w:rsidP="00C320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C32090" w:rsidRPr="001663F1" w:rsidRDefault="00C32090" w:rsidP="00C3209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>- пожарная безопасность</w:t>
      </w:r>
    </w:p>
    <w:p w:rsidR="00C32090" w:rsidRPr="001663F1" w:rsidRDefault="00C32090" w:rsidP="00C3209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>- антитеррористическая безопасность</w:t>
      </w:r>
    </w:p>
    <w:p w:rsidR="00C32090" w:rsidRPr="001663F1" w:rsidRDefault="00C32090" w:rsidP="00C3209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lastRenderedPageBreak/>
        <w:t>- обеспечение выполнения санитарно-гигиенических требований</w:t>
      </w:r>
    </w:p>
    <w:p w:rsidR="00C32090" w:rsidRPr="001663F1" w:rsidRDefault="00C32090" w:rsidP="00C3209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>- охрана труда</w:t>
      </w:r>
    </w:p>
    <w:p w:rsidR="00C32090" w:rsidRPr="001663F1" w:rsidRDefault="00C32090" w:rsidP="00C320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>В течение учебного года поддерживались в состоянии постоянной готовности первичные средства пожаротушения: огнетушители. Соблюдаются требования к содержанию эвакуационных выходов. В детском саду установлена АПС (автоматическая пожарная сигнализация) и выведен сигнал о пожаре в единую диспетчерскую службу (ЕДДС). В целях соблюдения антитеррористической безопасности в детском саду установлены камеры видеонаблюдения. </w:t>
      </w:r>
    </w:p>
    <w:p w:rsidR="00C32090" w:rsidRPr="001663F1" w:rsidRDefault="00C32090" w:rsidP="00C3209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663F1">
        <w:rPr>
          <w:rFonts w:ascii="Times New Roman" w:hAnsi="Times New Roman"/>
          <w:b/>
          <w:sz w:val="24"/>
          <w:szCs w:val="24"/>
        </w:rPr>
        <w:t xml:space="preserve">Вывод </w:t>
      </w:r>
    </w:p>
    <w:p w:rsidR="00C32090" w:rsidRPr="001663F1" w:rsidRDefault="00C32090" w:rsidP="00C320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>Деятельность коллектива ДОУ в течение 201</w:t>
      </w:r>
      <w:r>
        <w:rPr>
          <w:rFonts w:ascii="Times New Roman" w:hAnsi="Times New Roman"/>
          <w:sz w:val="24"/>
          <w:szCs w:val="24"/>
        </w:rPr>
        <w:t>9</w:t>
      </w:r>
      <w:r w:rsidRPr="001663F1">
        <w:rPr>
          <w:rFonts w:ascii="Times New Roman" w:hAnsi="Times New Roman"/>
          <w:sz w:val="24"/>
          <w:szCs w:val="24"/>
        </w:rPr>
        <w:t xml:space="preserve"> года была разнообразной и многоплановой. Достигнутые результаты работы, в целом, соответствуют поставленным в начале года целям и задачам. Однако, есть проблемы, которые остались нерешенными. </w:t>
      </w:r>
    </w:p>
    <w:p w:rsidR="00C32090" w:rsidRPr="001663F1" w:rsidRDefault="00C32090" w:rsidP="00C3209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>Наиболее успешным в деятельности детского сада можно отметить следующее:</w:t>
      </w:r>
    </w:p>
    <w:p w:rsidR="00C32090" w:rsidRPr="001663F1" w:rsidRDefault="00C32090" w:rsidP="00C32090">
      <w:pPr>
        <w:numPr>
          <w:ilvl w:val="0"/>
          <w:numId w:val="30"/>
        </w:numPr>
        <w:spacing w:after="0" w:line="240" w:lineRule="auto"/>
        <w:ind w:left="8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>отсутствие текучести кадров;</w:t>
      </w:r>
    </w:p>
    <w:p w:rsidR="00C32090" w:rsidRPr="001663F1" w:rsidRDefault="00C32090" w:rsidP="00C32090">
      <w:pPr>
        <w:numPr>
          <w:ilvl w:val="0"/>
          <w:numId w:val="30"/>
        </w:numPr>
        <w:spacing w:after="0" w:line="240" w:lineRule="auto"/>
        <w:ind w:left="8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>активное участие педагогического коллектива в организации работы ДОУ;</w:t>
      </w:r>
    </w:p>
    <w:p w:rsidR="00C32090" w:rsidRPr="001663F1" w:rsidRDefault="00C32090" w:rsidP="00C32090">
      <w:pPr>
        <w:numPr>
          <w:ilvl w:val="0"/>
          <w:numId w:val="30"/>
        </w:numPr>
        <w:spacing w:after="0" w:line="240" w:lineRule="auto"/>
        <w:ind w:left="8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>активное участие детей в конкурсном движении района.</w:t>
      </w:r>
    </w:p>
    <w:p w:rsidR="00C32090" w:rsidRDefault="00C32090" w:rsidP="00C32090">
      <w:pPr>
        <w:numPr>
          <w:ilvl w:val="0"/>
          <w:numId w:val="30"/>
        </w:numPr>
        <w:spacing w:after="0" w:line="240" w:lineRule="auto"/>
        <w:ind w:left="8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>активное участие педагогического коллектива в методической работе района.</w:t>
      </w:r>
    </w:p>
    <w:p w:rsidR="00C32090" w:rsidRPr="003C08CC" w:rsidRDefault="00C32090" w:rsidP="00C3209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>участие в профессиональных конкурсах разного уровня и детских творческих конкурсах.</w:t>
      </w:r>
    </w:p>
    <w:p w:rsidR="00C32090" w:rsidRPr="001663F1" w:rsidRDefault="00C32090" w:rsidP="00C32090">
      <w:pPr>
        <w:spacing w:after="0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>Проблемные вопросы, требующие решения в следующем году:</w:t>
      </w:r>
    </w:p>
    <w:p w:rsidR="00C32090" w:rsidRPr="001663F1" w:rsidRDefault="00C32090" w:rsidP="00C32090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663F1">
        <w:rPr>
          <w:rFonts w:ascii="Times New Roman" w:hAnsi="Times New Roman"/>
          <w:sz w:val="24"/>
          <w:szCs w:val="24"/>
        </w:rPr>
        <w:t>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3F1">
        <w:rPr>
          <w:rFonts w:ascii="Times New Roman" w:hAnsi="Times New Roman"/>
          <w:sz w:val="24"/>
          <w:szCs w:val="24"/>
        </w:rPr>
        <w:t>родительско-педагогического</w:t>
      </w:r>
      <w:proofErr w:type="spellEnd"/>
      <w:r w:rsidRPr="001663F1">
        <w:rPr>
          <w:rFonts w:ascii="Times New Roman" w:hAnsi="Times New Roman"/>
          <w:sz w:val="24"/>
          <w:szCs w:val="24"/>
        </w:rPr>
        <w:t xml:space="preserve"> партнёрства с семьей каждого воспитанника</w:t>
      </w:r>
    </w:p>
    <w:p w:rsidR="00C32090" w:rsidRDefault="00C32090" w:rsidP="00C32090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 xml:space="preserve">Обеспечение соответствия развивающей предметно-пространственной среды прогулочных участков и спортивных площадок реализации ООП и действующим санитарным и противопожарным нормам, </w:t>
      </w:r>
      <w:r w:rsidRPr="001663F1">
        <w:rPr>
          <w:rFonts w:ascii="Times New Roman" w:hAnsi="Times New Roman"/>
          <w:color w:val="333333"/>
          <w:kern w:val="36"/>
          <w:sz w:val="24"/>
          <w:szCs w:val="24"/>
        </w:rPr>
        <w:t>ФГОС ДО</w:t>
      </w:r>
      <w:r w:rsidRPr="00735F35">
        <w:rPr>
          <w:rFonts w:ascii="Times New Roman" w:hAnsi="Times New Roman"/>
          <w:sz w:val="24"/>
          <w:szCs w:val="24"/>
        </w:rPr>
        <w:t xml:space="preserve"> </w:t>
      </w:r>
    </w:p>
    <w:p w:rsidR="00C32090" w:rsidRPr="001663F1" w:rsidRDefault="00C32090" w:rsidP="00C32090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3F1">
        <w:rPr>
          <w:rFonts w:ascii="Times New Roman" w:hAnsi="Times New Roman"/>
          <w:sz w:val="24"/>
          <w:szCs w:val="24"/>
        </w:rPr>
        <w:t xml:space="preserve">Обеспечение соответствия развивающей предметно-пространственной среды групп реализации ООП и действующим санитарным и противопожарным нормам, </w:t>
      </w:r>
      <w:r w:rsidRPr="001663F1">
        <w:rPr>
          <w:rFonts w:ascii="Times New Roman" w:hAnsi="Times New Roman"/>
          <w:color w:val="333333"/>
          <w:kern w:val="36"/>
          <w:sz w:val="24"/>
          <w:szCs w:val="24"/>
        </w:rPr>
        <w:t>ФГОС ДО</w:t>
      </w:r>
    </w:p>
    <w:p w:rsidR="001A1846" w:rsidRDefault="001A1846" w:rsidP="001A1846"/>
    <w:p w:rsidR="001A1846" w:rsidRDefault="001A1846" w:rsidP="001A1846"/>
    <w:p w:rsidR="00D41391" w:rsidRDefault="00D41391"/>
    <w:sectPr w:rsidR="00D41391" w:rsidSect="00250BF0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F16"/>
    <w:multiLevelType w:val="hybridMultilevel"/>
    <w:tmpl w:val="AB427638"/>
    <w:lvl w:ilvl="0" w:tplc="A4AA85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3B4A"/>
    <w:multiLevelType w:val="hybridMultilevel"/>
    <w:tmpl w:val="A76C448A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452B"/>
    <w:multiLevelType w:val="hybridMultilevel"/>
    <w:tmpl w:val="23DAEA9C"/>
    <w:lvl w:ilvl="0" w:tplc="B38CB8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D58C0"/>
    <w:multiLevelType w:val="multilevel"/>
    <w:tmpl w:val="04BE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36CA9"/>
    <w:multiLevelType w:val="hybridMultilevel"/>
    <w:tmpl w:val="D6C49F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ED1054"/>
    <w:multiLevelType w:val="hybridMultilevel"/>
    <w:tmpl w:val="DCAC50AC"/>
    <w:lvl w:ilvl="0" w:tplc="2A184B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34171"/>
    <w:multiLevelType w:val="multilevel"/>
    <w:tmpl w:val="B422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76C51"/>
    <w:multiLevelType w:val="multilevel"/>
    <w:tmpl w:val="A08A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4A7F6C"/>
    <w:multiLevelType w:val="hybridMultilevel"/>
    <w:tmpl w:val="585E7496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E56C7"/>
    <w:multiLevelType w:val="hybridMultilevel"/>
    <w:tmpl w:val="9C24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5703F"/>
    <w:multiLevelType w:val="hybridMultilevel"/>
    <w:tmpl w:val="F0FC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21987"/>
    <w:multiLevelType w:val="hybridMultilevel"/>
    <w:tmpl w:val="E716ECBA"/>
    <w:lvl w:ilvl="0" w:tplc="647C60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3C2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3AA3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C8C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85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E1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34C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CA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EE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E57E36"/>
    <w:multiLevelType w:val="multilevel"/>
    <w:tmpl w:val="8036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A929F2"/>
    <w:multiLevelType w:val="hybridMultilevel"/>
    <w:tmpl w:val="D1645F8E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C2DEB"/>
    <w:multiLevelType w:val="multilevel"/>
    <w:tmpl w:val="B57C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1F41D2"/>
    <w:multiLevelType w:val="multilevel"/>
    <w:tmpl w:val="BD9E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2641CC"/>
    <w:multiLevelType w:val="hybridMultilevel"/>
    <w:tmpl w:val="E60AA120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4D0AD9"/>
    <w:multiLevelType w:val="hybridMultilevel"/>
    <w:tmpl w:val="956017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646A1"/>
    <w:multiLevelType w:val="hybridMultilevel"/>
    <w:tmpl w:val="8DC087F6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260C5778"/>
    <w:multiLevelType w:val="multilevel"/>
    <w:tmpl w:val="E2FA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717ACE"/>
    <w:multiLevelType w:val="hybridMultilevel"/>
    <w:tmpl w:val="1840AA32"/>
    <w:lvl w:ilvl="0" w:tplc="BC940E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E7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88F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DC6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AB7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260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A6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807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864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057B39"/>
    <w:multiLevelType w:val="multilevel"/>
    <w:tmpl w:val="2696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F26E87"/>
    <w:multiLevelType w:val="hybridMultilevel"/>
    <w:tmpl w:val="E378F4FC"/>
    <w:lvl w:ilvl="0" w:tplc="208850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8E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468A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0B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68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1650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A8A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6E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A4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37160B"/>
    <w:multiLevelType w:val="multilevel"/>
    <w:tmpl w:val="CA92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657D19"/>
    <w:multiLevelType w:val="hybridMultilevel"/>
    <w:tmpl w:val="D698458E"/>
    <w:lvl w:ilvl="0" w:tplc="56601638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2D81D0A"/>
    <w:multiLevelType w:val="multilevel"/>
    <w:tmpl w:val="673E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07B34"/>
    <w:multiLevelType w:val="hybridMultilevel"/>
    <w:tmpl w:val="DB723FDA"/>
    <w:lvl w:ilvl="0" w:tplc="DF902C8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C373C"/>
    <w:multiLevelType w:val="multilevel"/>
    <w:tmpl w:val="7070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012C23"/>
    <w:multiLevelType w:val="multilevel"/>
    <w:tmpl w:val="CB9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013AA7"/>
    <w:multiLevelType w:val="hybridMultilevel"/>
    <w:tmpl w:val="AD7CD950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25E23"/>
    <w:multiLevelType w:val="multilevel"/>
    <w:tmpl w:val="DD06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EC5A9C"/>
    <w:multiLevelType w:val="hybridMultilevel"/>
    <w:tmpl w:val="CEA2DC8A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0F2487"/>
    <w:multiLevelType w:val="hybridMultilevel"/>
    <w:tmpl w:val="123028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DE1921"/>
    <w:multiLevelType w:val="hybridMultilevel"/>
    <w:tmpl w:val="7F94AE3C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73CA9"/>
    <w:multiLevelType w:val="hybridMultilevel"/>
    <w:tmpl w:val="DC9E5112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6FD01F74">
      <w:numFmt w:val="bullet"/>
      <w:lvlText w:val="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E621A"/>
    <w:multiLevelType w:val="hybridMultilevel"/>
    <w:tmpl w:val="777EAFB6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B7336"/>
    <w:multiLevelType w:val="multilevel"/>
    <w:tmpl w:val="6A6A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5C2514"/>
    <w:multiLevelType w:val="hybridMultilevel"/>
    <w:tmpl w:val="65F862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A54064"/>
    <w:multiLevelType w:val="hybridMultilevel"/>
    <w:tmpl w:val="D5E665F0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2A55CF"/>
    <w:multiLevelType w:val="hybridMultilevel"/>
    <w:tmpl w:val="5F70B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341F77"/>
    <w:multiLevelType w:val="multilevel"/>
    <w:tmpl w:val="7E10C6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6F020C"/>
    <w:multiLevelType w:val="multilevel"/>
    <w:tmpl w:val="72F0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8851C7"/>
    <w:multiLevelType w:val="multilevel"/>
    <w:tmpl w:val="0FD6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7"/>
  </w:num>
  <w:num w:numId="3">
    <w:abstractNumId w:val="42"/>
  </w:num>
  <w:num w:numId="4">
    <w:abstractNumId w:val="41"/>
  </w:num>
  <w:num w:numId="5">
    <w:abstractNumId w:val="3"/>
  </w:num>
  <w:num w:numId="6">
    <w:abstractNumId w:val="28"/>
  </w:num>
  <w:num w:numId="7">
    <w:abstractNumId w:val="15"/>
  </w:num>
  <w:num w:numId="8">
    <w:abstractNumId w:val="19"/>
  </w:num>
  <w:num w:numId="9">
    <w:abstractNumId w:val="23"/>
  </w:num>
  <w:num w:numId="10">
    <w:abstractNumId w:val="25"/>
  </w:num>
  <w:num w:numId="11">
    <w:abstractNumId w:val="34"/>
  </w:num>
  <w:num w:numId="12">
    <w:abstractNumId w:val="35"/>
  </w:num>
  <w:num w:numId="13">
    <w:abstractNumId w:val="0"/>
  </w:num>
  <w:num w:numId="14">
    <w:abstractNumId w:val="17"/>
  </w:num>
  <w:num w:numId="15">
    <w:abstractNumId w:val="1"/>
  </w:num>
  <w:num w:numId="16">
    <w:abstractNumId w:val="29"/>
  </w:num>
  <w:num w:numId="17">
    <w:abstractNumId w:val="16"/>
  </w:num>
  <w:num w:numId="18">
    <w:abstractNumId w:val="38"/>
  </w:num>
  <w:num w:numId="19">
    <w:abstractNumId w:val="39"/>
  </w:num>
  <w:num w:numId="20">
    <w:abstractNumId w:val="32"/>
  </w:num>
  <w:num w:numId="21">
    <w:abstractNumId w:val="33"/>
  </w:num>
  <w:num w:numId="22">
    <w:abstractNumId w:val="26"/>
  </w:num>
  <w:num w:numId="23">
    <w:abstractNumId w:val="4"/>
  </w:num>
  <w:num w:numId="24">
    <w:abstractNumId w:val="18"/>
  </w:num>
  <w:num w:numId="25">
    <w:abstractNumId w:val="7"/>
  </w:num>
  <w:num w:numId="26">
    <w:abstractNumId w:val="30"/>
  </w:num>
  <w:num w:numId="27">
    <w:abstractNumId w:val="6"/>
  </w:num>
  <w:num w:numId="28">
    <w:abstractNumId w:val="12"/>
  </w:num>
  <w:num w:numId="29">
    <w:abstractNumId w:val="21"/>
  </w:num>
  <w:num w:numId="30">
    <w:abstractNumId w:val="36"/>
  </w:num>
  <w:num w:numId="31">
    <w:abstractNumId w:val="5"/>
  </w:num>
  <w:num w:numId="32">
    <w:abstractNumId w:val="40"/>
  </w:num>
  <w:num w:numId="33">
    <w:abstractNumId w:val="22"/>
  </w:num>
  <w:num w:numId="34">
    <w:abstractNumId w:val="20"/>
  </w:num>
  <w:num w:numId="35">
    <w:abstractNumId w:val="11"/>
  </w:num>
  <w:num w:numId="36">
    <w:abstractNumId w:val="2"/>
  </w:num>
  <w:num w:numId="37">
    <w:abstractNumId w:val="13"/>
  </w:num>
  <w:num w:numId="38">
    <w:abstractNumId w:val="31"/>
  </w:num>
  <w:num w:numId="39">
    <w:abstractNumId w:val="8"/>
  </w:num>
  <w:num w:numId="40">
    <w:abstractNumId w:val="37"/>
  </w:num>
  <w:num w:numId="41">
    <w:abstractNumId w:val="24"/>
  </w:num>
  <w:num w:numId="42">
    <w:abstractNumId w:val="10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846"/>
    <w:rsid w:val="00021739"/>
    <w:rsid w:val="000458F5"/>
    <w:rsid w:val="000505E7"/>
    <w:rsid w:val="0006738F"/>
    <w:rsid w:val="000E2222"/>
    <w:rsid w:val="00176F2F"/>
    <w:rsid w:val="001A1846"/>
    <w:rsid w:val="001D6270"/>
    <w:rsid w:val="001F20B3"/>
    <w:rsid w:val="001F506E"/>
    <w:rsid w:val="00201B57"/>
    <w:rsid w:val="00250BF0"/>
    <w:rsid w:val="0028378F"/>
    <w:rsid w:val="0028524C"/>
    <w:rsid w:val="002933E7"/>
    <w:rsid w:val="0034444C"/>
    <w:rsid w:val="0034455F"/>
    <w:rsid w:val="00384544"/>
    <w:rsid w:val="003A6E11"/>
    <w:rsid w:val="003D7241"/>
    <w:rsid w:val="00401831"/>
    <w:rsid w:val="0049350E"/>
    <w:rsid w:val="004B6CA9"/>
    <w:rsid w:val="004F03E7"/>
    <w:rsid w:val="005634BC"/>
    <w:rsid w:val="005E7123"/>
    <w:rsid w:val="00645DE7"/>
    <w:rsid w:val="0067664E"/>
    <w:rsid w:val="006E2AD7"/>
    <w:rsid w:val="00736083"/>
    <w:rsid w:val="00761054"/>
    <w:rsid w:val="007C37E9"/>
    <w:rsid w:val="00897AF0"/>
    <w:rsid w:val="008C31C5"/>
    <w:rsid w:val="008C3FB6"/>
    <w:rsid w:val="00925743"/>
    <w:rsid w:val="009520BD"/>
    <w:rsid w:val="00955F58"/>
    <w:rsid w:val="0096415A"/>
    <w:rsid w:val="009F79C2"/>
    <w:rsid w:val="00A60CB9"/>
    <w:rsid w:val="00A9641B"/>
    <w:rsid w:val="00AA7B9D"/>
    <w:rsid w:val="00AC744F"/>
    <w:rsid w:val="00AE1DEA"/>
    <w:rsid w:val="00AE5820"/>
    <w:rsid w:val="00AF2DF7"/>
    <w:rsid w:val="00B02F62"/>
    <w:rsid w:val="00B36A5D"/>
    <w:rsid w:val="00B55C1E"/>
    <w:rsid w:val="00B73DB3"/>
    <w:rsid w:val="00BB2B78"/>
    <w:rsid w:val="00BC2C09"/>
    <w:rsid w:val="00BC45E9"/>
    <w:rsid w:val="00C14EBF"/>
    <w:rsid w:val="00C32090"/>
    <w:rsid w:val="00C51F80"/>
    <w:rsid w:val="00C86364"/>
    <w:rsid w:val="00CB01E0"/>
    <w:rsid w:val="00CD1506"/>
    <w:rsid w:val="00D0092C"/>
    <w:rsid w:val="00D06DA8"/>
    <w:rsid w:val="00D41391"/>
    <w:rsid w:val="00D43B3C"/>
    <w:rsid w:val="00D46E25"/>
    <w:rsid w:val="00DD4295"/>
    <w:rsid w:val="00E05B15"/>
    <w:rsid w:val="00E37FF3"/>
    <w:rsid w:val="00E94DDE"/>
    <w:rsid w:val="00EB25B0"/>
    <w:rsid w:val="00EC7DED"/>
    <w:rsid w:val="00ED1F62"/>
    <w:rsid w:val="00EE41B6"/>
    <w:rsid w:val="00EF2C87"/>
    <w:rsid w:val="00EF699F"/>
    <w:rsid w:val="00F13352"/>
    <w:rsid w:val="00F57B3B"/>
    <w:rsid w:val="00F62E74"/>
    <w:rsid w:val="00F805DB"/>
    <w:rsid w:val="00F8101F"/>
    <w:rsid w:val="00FE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78"/>
  </w:style>
  <w:style w:type="paragraph" w:styleId="1">
    <w:name w:val="heading 1"/>
    <w:basedOn w:val="a"/>
    <w:link w:val="10"/>
    <w:uiPriority w:val="9"/>
    <w:qFormat/>
    <w:rsid w:val="001A1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8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A1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A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1846"/>
    <w:rPr>
      <w:color w:val="0000FF"/>
      <w:u w:val="single"/>
    </w:rPr>
  </w:style>
  <w:style w:type="paragraph" w:customStyle="1" w:styleId="copyright-info">
    <w:name w:val="copyright-info"/>
    <w:basedOn w:val="a"/>
    <w:rsid w:val="001A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A1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1846"/>
    <w:rPr>
      <w:rFonts w:ascii="Courier New" w:eastAsia="Times New Roman" w:hAnsi="Courier New" w:cs="Courier New"/>
      <w:sz w:val="20"/>
      <w:szCs w:val="20"/>
    </w:rPr>
  </w:style>
  <w:style w:type="character" w:customStyle="1" w:styleId="fill">
    <w:name w:val="fill"/>
    <w:basedOn w:val="a0"/>
    <w:rsid w:val="001A1846"/>
  </w:style>
  <w:style w:type="character" w:customStyle="1" w:styleId="sfwc">
    <w:name w:val="sfwc"/>
    <w:basedOn w:val="a0"/>
    <w:rsid w:val="001A1846"/>
  </w:style>
  <w:style w:type="character" w:customStyle="1" w:styleId="incut-head-control">
    <w:name w:val="incut-head-control"/>
    <w:basedOn w:val="a0"/>
    <w:rsid w:val="001A1846"/>
  </w:style>
  <w:style w:type="character" w:customStyle="1" w:styleId="blank-referencetitle">
    <w:name w:val="blank-reference__title"/>
    <w:basedOn w:val="a0"/>
    <w:rsid w:val="001A1846"/>
  </w:style>
  <w:style w:type="character" w:styleId="a5">
    <w:name w:val="FollowedHyperlink"/>
    <w:basedOn w:val="a0"/>
    <w:uiPriority w:val="99"/>
    <w:semiHidden/>
    <w:unhideWhenUsed/>
    <w:rsid w:val="001A184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846"/>
    <w:rPr>
      <w:rFonts w:ascii="Tahoma" w:hAnsi="Tahoma" w:cs="Tahoma"/>
      <w:sz w:val="16"/>
      <w:szCs w:val="16"/>
    </w:rPr>
  </w:style>
  <w:style w:type="character" w:customStyle="1" w:styleId="authorname">
    <w:name w:val="author__name"/>
    <w:basedOn w:val="a0"/>
    <w:rsid w:val="001A1846"/>
  </w:style>
  <w:style w:type="character" w:customStyle="1" w:styleId="authorprops">
    <w:name w:val="author__props"/>
    <w:basedOn w:val="a0"/>
    <w:rsid w:val="001A1846"/>
  </w:style>
  <w:style w:type="character" w:customStyle="1" w:styleId="incut-head-sub">
    <w:name w:val="incut-head-sub"/>
    <w:basedOn w:val="a0"/>
    <w:rsid w:val="001A1846"/>
  </w:style>
  <w:style w:type="character" w:customStyle="1" w:styleId="dropdown-user-namefirst-letter">
    <w:name w:val="dropdown-user-name__first-letter"/>
    <w:basedOn w:val="a0"/>
    <w:rsid w:val="001A1846"/>
  </w:style>
  <w:style w:type="table" w:styleId="a8">
    <w:name w:val="Table Grid"/>
    <w:basedOn w:val="a1"/>
    <w:uiPriority w:val="59"/>
    <w:rsid w:val="001A1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A1846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1A1846"/>
    <w:rPr>
      <w:b/>
      <w:bCs/>
    </w:rPr>
  </w:style>
  <w:style w:type="character" w:customStyle="1" w:styleId="21">
    <w:name w:val="Основной текст с отступом 2 Знак"/>
    <w:link w:val="22"/>
    <w:locked/>
    <w:rsid w:val="001A1846"/>
    <w:rPr>
      <w:sz w:val="24"/>
      <w:szCs w:val="24"/>
    </w:rPr>
  </w:style>
  <w:style w:type="paragraph" w:styleId="22">
    <w:name w:val="Body Text Indent 2"/>
    <w:basedOn w:val="a"/>
    <w:link w:val="21"/>
    <w:rsid w:val="001A1846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1A1846"/>
  </w:style>
  <w:style w:type="paragraph" w:customStyle="1" w:styleId="c18">
    <w:name w:val="c18"/>
    <w:basedOn w:val="a"/>
    <w:rsid w:val="003445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62"/>
    <w:rsid w:val="00CD1506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62"/>
    <w:basedOn w:val="a"/>
    <w:link w:val="ab"/>
    <w:rsid w:val="00CD1506"/>
    <w:pPr>
      <w:shd w:val="clear" w:color="auto" w:fill="FFFFFF"/>
      <w:spacing w:after="300" w:line="221" w:lineRule="exact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D46E25"/>
  </w:style>
  <w:style w:type="paragraph" w:customStyle="1" w:styleId="Standard">
    <w:name w:val="Standard"/>
    <w:rsid w:val="00C320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c11">
    <w:name w:val="c11"/>
    <w:basedOn w:val="a"/>
    <w:rsid w:val="0028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5831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6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061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chart" Target="charts/chart2.xml"/><Relationship Id="rId18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ip.1obraz.ru/" TargetMode="Externa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vip.1obraz.ru/" TargetMode="External"/><Relationship Id="rId11" Type="http://schemas.openxmlformats.org/officeDocument/2006/relationships/package" Target="embeddings/______Microsoft_Office_PowerPoint1.sldx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1 кв. 2017</c:v>
                </c:pt>
                <c:pt idx="1">
                  <c:v>2 кв. 2017</c:v>
                </c:pt>
                <c:pt idx="2">
                  <c:v>3 кв. 2017</c:v>
                </c:pt>
                <c:pt idx="3">
                  <c:v>4 кв. 2017</c:v>
                </c:pt>
                <c:pt idx="4">
                  <c:v>1 кв. 2018</c:v>
                </c:pt>
                <c:pt idx="5">
                  <c:v>2 кв. 2018</c:v>
                </c:pt>
                <c:pt idx="6">
                  <c:v>3 кв. 2018</c:v>
                </c:pt>
                <c:pt idx="7">
                  <c:v>4 кв. 2018</c:v>
                </c:pt>
                <c:pt idx="8">
                  <c:v>1 кв.2019</c:v>
                </c:pt>
                <c:pt idx="9">
                  <c:v>2 кв. 2019</c:v>
                </c:pt>
                <c:pt idx="10">
                  <c:v>3 кв. 2019</c:v>
                </c:pt>
                <c:pt idx="11">
                  <c:v>4 кв. 2019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16</c:v>
                </c:pt>
                <c:pt idx="1">
                  <c:v>19</c:v>
                </c:pt>
                <c:pt idx="2">
                  <c:v>9</c:v>
                </c:pt>
                <c:pt idx="3">
                  <c:v>7</c:v>
                </c:pt>
                <c:pt idx="4">
                  <c:v>14</c:v>
                </c:pt>
                <c:pt idx="5">
                  <c:v>13</c:v>
                </c:pt>
                <c:pt idx="6">
                  <c:v>9</c:v>
                </c:pt>
                <c:pt idx="7">
                  <c:v>11</c:v>
                </c:pt>
                <c:pt idx="8">
                  <c:v>11</c:v>
                </c:pt>
                <c:pt idx="9">
                  <c:v>14</c:v>
                </c:pt>
                <c:pt idx="10">
                  <c:v>15</c:v>
                </c:pt>
                <c:pt idx="11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Норма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1 кв. 2017</c:v>
                </c:pt>
                <c:pt idx="1">
                  <c:v>2 кв. 2017</c:v>
                </c:pt>
                <c:pt idx="2">
                  <c:v>3 кв. 2017</c:v>
                </c:pt>
                <c:pt idx="3">
                  <c:v>4 кв. 2017</c:v>
                </c:pt>
                <c:pt idx="4">
                  <c:v>1 кв. 2018</c:v>
                </c:pt>
                <c:pt idx="5">
                  <c:v>2 кв. 2018</c:v>
                </c:pt>
                <c:pt idx="6">
                  <c:v>3 кв. 2018</c:v>
                </c:pt>
                <c:pt idx="7">
                  <c:v>4 кв. 2018</c:v>
                </c:pt>
                <c:pt idx="8">
                  <c:v>1 кв.2019</c:v>
                </c:pt>
                <c:pt idx="9">
                  <c:v>2 кв. 2019</c:v>
                </c:pt>
                <c:pt idx="10">
                  <c:v>3 кв. 2019</c:v>
                </c:pt>
                <c:pt idx="11">
                  <c:v>4 кв. 2019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8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6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4</c:v>
                </c:pt>
                <c:pt idx="1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1 кв. 2017</c:v>
                </c:pt>
                <c:pt idx="1">
                  <c:v>2 кв. 2017</c:v>
                </c:pt>
                <c:pt idx="2">
                  <c:v>3 кв. 2017</c:v>
                </c:pt>
                <c:pt idx="3">
                  <c:v>4 кв. 2017</c:v>
                </c:pt>
                <c:pt idx="4">
                  <c:v>1 кв. 2018</c:v>
                </c:pt>
                <c:pt idx="5">
                  <c:v>2 кв. 2018</c:v>
                </c:pt>
                <c:pt idx="6">
                  <c:v>3 кв. 2018</c:v>
                </c:pt>
                <c:pt idx="7">
                  <c:v>4 кв. 2018</c:v>
                </c:pt>
                <c:pt idx="8">
                  <c:v>1 кв.2019</c:v>
                </c:pt>
                <c:pt idx="9">
                  <c:v>2 кв. 2019</c:v>
                </c:pt>
                <c:pt idx="10">
                  <c:v>3 кв. 2019</c:v>
                </c:pt>
                <c:pt idx="11">
                  <c:v>4 кв. 2019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shape val="box"/>
        <c:axId val="77203328"/>
        <c:axId val="77218560"/>
        <c:axId val="0"/>
      </c:bar3DChart>
      <c:catAx>
        <c:axId val="77203328"/>
        <c:scaling>
          <c:orientation val="minMax"/>
        </c:scaling>
        <c:axPos val="b"/>
        <c:tickLblPos val="nextTo"/>
        <c:crossAx val="77218560"/>
        <c:crosses val="autoZero"/>
        <c:auto val="1"/>
        <c:lblAlgn val="ctr"/>
        <c:lblOffset val="100"/>
      </c:catAx>
      <c:valAx>
        <c:axId val="77218560"/>
        <c:scaling>
          <c:orientation val="minMax"/>
        </c:scaling>
        <c:axPos val="l"/>
        <c:majorGridlines/>
        <c:numFmt formatCode="General" sourceLinked="1"/>
        <c:tickLblPos val="nextTo"/>
        <c:crossAx val="77203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cat>
            <c:strRef>
              <c:f>Лист1!$A$2:$A$7</c:f>
              <c:strCache>
                <c:ptCount val="3"/>
                <c:pt idx="0">
                  <c:v>2017 (март)</c:v>
                </c:pt>
                <c:pt idx="1">
                  <c:v>2018(апр.)</c:v>
                </c:pt>
                <c:pt idx="2">
                  <c:v>2019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3"/>
                <c:pt idx="0">
                  <c:v>2017 (март)</c:v>
                </c:pt>
                <c:pt idx="1">
                  <c:v>2018(апр.)</c:v>
                </c:pt>
                <c:pt idx="2">
                  <c:v>2019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3"/>
                <c:pt idx="0">
                  <c:v>2017 (март)</c:v>
                </c:pt>
                <c:pt idx="1">
                  <c:v>2018(апр.)</c:v>
                </c:pt>
                <c:pt idx="2">
                  <c:v>2019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82462208"/>
        <c:axId val="82464128"/>
      </c:barChart>
      <c:catAx>
        <c:axId val="82462208"/>
        <c:scaling>
          <c:orientation val="minMax"/>
        </c:scaling>
        <c:axPos val="b"/>
        <c:numFmt formatCode="General" sourceLinked="1"/>
        <c:tickLblPos val="nextTo"/>
        <c:crossAx val="82464128"/>
        <c:crosses val="autoZero"/>
        <c:auto val="1"/>
        <c:lblAlgn val="ctr"/>
        <c:lblOffset val="100"/>
      </c:catAx>
      <c:valAx>
        <c:axId val="82464128"/>
        <c:scaling>
          <c:orientation val="minMax"/>
        </c:scaling>
        <c:axPos val="l"/>
        <c:majorGridlines/>
        <c:numFmt formatCode="General" sourceLinked="1"/>
        <c:tickLblPos val="nextTo"/>
        <c:crossAx val="824622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cat>
            <c:strRef>
              <c:f>Лист1!$A$2:$A$6</c:f>
              <c:strCache>
                <c:ptCount val="3"/>
                <c:pt idx="0">
                  <c:v>2017 (июнь)</c:v>
                </c:pt>
                <c:pt idx="1">
                  <c:v>2017 (авг.)</c:v>
                </c:pt>
                <c:pt idx="2">
                  <c:v>2018 (апр.)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3"/>
                <c:pt idx="0">
                  <c:v>2017 (июнь)</c:v>
                </c:pt>
                <c:pt idx="1">
                  <c:v>2017 (авг.)</c:v>
                </c:pt>
                <c:pt idx="2">
                  <c:v>2018 (апр.)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3"/>
                <c:pt idx="0">
                  <c:v>2017 (июнь)</c:v>
                </c:pt>
                <c:pt idx="1">
                  <c:v>2017 (авг.)</c:v>
                </c:pt>
                <c:pt idx="2">
                  <c:v>2018 (апр.)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82806272"/>
        <c:axId val="82808192"/>
      </c:barChart>
      <c:catAx>
        <c:axId val="82806272"/>
        <c:scaling>
          <c:orientation val="minMax"/>
        </c:scaling>
        <c:axPos val="b"/>
        <c:numFmt formatCode="dd/mm/yyyy" sourceLinked="1"/>
        <c:tickLblPos val="nextTo"/>
        <c:crossAx val="82808192"/>
        <c:crosses val="autoZero"/>
        <c:auto val="1"/>
        <c:lblAlgn val="ctr"/>
        <c:lblOffset val="100"/>
      </c:catAx>
      <c:valAx>
        <c:axId val="82808192"/>
        <c:scaling>
          <c:orientation val="minMax"/>
        </c:scaling>
        <c:axPos val="l"/>
        <c:majorGridlines/>
        <c:numFmt formatCode="General" sourceLinked="1"/>
        <c:tickLblPos val="nextTo"/>
        <c:crossAx val="828062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1">
                  <c:v>2017</c:v>
                </c:pt>
                <c:pt idx="2">
                  <c:v>2018</c:v>
                </c:pt>
                <c:pt idx="3">
                  <c:v>2019 (янв.)</c:v>
                </c:pt>
                <c:pt idx="4">
                  <c:v>2019 (март)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1">
                  <c:v>2017</c:v>
                </c:pt>
                <c:pt idx="2">
                  <c:v>2018</c:v>
                </c:pt>
                <c:pt idx="3">
                  <c:v>2019 (янв.)</c:v>
                </c:pt>
                <c:pt idx="4">
                  <c:v>2019 (март)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1">
                  <c:v>2017</c:v>
                </c:pt>
                <c:pt idx="2">
                  <c:v>2018</c:v>
                </c:pt>
                <c:pt idx="3">
                  <c:v>2019 (янв.)</c:v>
                </c:pt>
                <c:pt idx="4">
                  <c:v>2019 (март)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98144256"/>
        <c:axId val="98145792"/>
      </c:barChart>
      <c:catAx>
        <c:axId val="98144256"/>
        <c:scaling>
          <c:orientation val="minMax"/>
        </c:scaling>
        <c:axPos val="b"/>
        <c:numFmt formatCode="mmm/yy" sourceLinked="1"/>
        <c:tickLblPos val="nextTo"/>
        <c:crossAx val="98145792"/>
        <c:crosses val="autoZero"/>
        <c:auto val="1"/>
        <c:lblAlgn val="ctr"/>
        <c:lblOffset val="100"/>
      </c:catAx>
      <c:valAx>
        <c:axId val="98145792"/>
        <c:scaling>
          <c:orientation val="minMax"/>
        </c:scaling>
        <c:axPos val="l"/>
        <c:majorGridlines/>
        <c:numFmt formatCode="General" sourceLinked="1"/>
        <c:tickLblPos val="nextTo"/>
        <c:crossAx val="981442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3753645377661136E-2"/>
          <c:y val="4.3650793650793704E-2"/>
          <c:w val="0.88225306281481419"/>
          <c:h val="0.807248667459914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axId val="68494080"/>
        <c:axId val="68495616"/>
      </c:barChart>
      <c:catAx>
        <c:axId val="68494080"/>
        <c:scaling>
          <c:orientation val="minMax"/>
        </c:scaling>
        <c:axPos val="b"/>
        <c:numFmt formatCode="General" sourceLinked="1"/>
        <c:tickLblPos val="nextTo"/>
        <c:crossAx val="68495616"/>
        <c:crosses val="autoZero"/>
        <c:auto val="1"/>
        <c:lblAlgn val="ctr"/>
        <c:lblOffset val="100"/>
      </c:catAx>
      <c:valAx>
        <c:axId val="68495616"/>
        <c:scaling>
          <c:orientation val="minMax"/>
        </c:scaling>
        <c:axPos val="l"/>
        <c:majorGridlines/>
        <c:numFmt formatCode="General" sourceLinked="1"/>
        <c:tickLblPos val="nextTo"/>
        <c:crossAx val="68494080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1"/>
        <c:delete val="1"/>
      </c:legendEntry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из многодетных</c:v>
                </c:pt>
                <c:pt idx="1">
                  <c:v>из неполных</c:v>
                </c:pt>
                <c:pt idx="2">
                  <c:v>малоимущих</c:v>
                </c:pt>
                <c:pt idx="3">
                  <c:v>опекаемые</c:v>
                </c:pt>
                <c:pt idx="4">
                  <c:v>приемные</c:v>
                </c:pt>
                <c:pt idx="5">
                  <c:v>инвалиды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47</c:v>
                </c:pt>
                <c:pt idx="1">
                  <c:v>24</c:v>
                </c:pt>
                <c:pt idx="2">
                  <c:v>59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3B79-138F-4E06-8BF0-0A853344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6205</Words>
  <Characters>35373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25</cp:revision>
  <cp:lastPrinted>2020-03-19T04:12:00Z</cp:lastPrinted>
  <dcterms:created xsi:type="dcterms:W3CDTF">2020-03-13T09:29:00Z</dcterms:created>
  <dcterms:modified xsi:type="dcterms:W3CDTF">2020-03-19T04:13:00Z</dcterms:modified>
</cp:coreProperties>
</file>