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2" w:rsidRPr="003B12B2" w:rsidRDefault="003B12B2" w:rsidP="003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структурное подразделение </w:t>
      </w:r>
      <w:r w:rsidR="00D457E4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  <w:r w:rsidRPr="003B12B2">
        <w:rPr>
          <w:rFonts w:ascii="Times New Roman" w:hAnsi="Times New Roman" w:cs="Times New Roman"/>
          <w:b/>
          <w:sz w:val="28"/>
          <w:szCs w:val="28"/>
        </w:rPr>
        <w:t>МБОУ "</w:t>
      </w:r>
      <w:proofErr w:type="gramStart"/>
      <w:r w:rsidRPr="003B12B2">
        <w:rPr>
          <w:rFonts w:ascii="Times New Roman" w:hAnsi="Times New Roman" w:cs="Times New Roman"/>
          <w:b/>
          <w:sz w:val="28"/>
          <w:szCs w:val="28"/>
        </w:rPr>
        <w:t>Троицкая</w:t>
      </w:r>
      <w:proofErr w:type="gramEnd"/>
      <w:r w:rsidRPr="003B12B2">
        <w:rPr>
          <w:rFonts w:ascii="Times New Roman" w:hAnsi="Times New Roman" w:cs="Times New Roman"/>
          <w:b/>
          <w:sz w:val="28"/>
          <w:szCs w:val="28"/>
        </w:rPr>
        <w:t xml:space="preserve"> ООШ" </w:t>
      </w:r>
    </w:p>
    <w:p w:rsidR="003B12B2" w:rsidRPr="003B12B2" w:rsidRDefault="00022E88" w:rsidP="003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201</w:t>
      </w:r>
      <w:r w:rsidR="00D457E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D457E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3B12B2" w:rsidRPr="003B12B2">
        <w:rPr>
          <w:rFonts w:ascii="Times New Roman" w:hAnsi="Times New Roman" w:cs="Times New Roman"/>
          <w:b/>
          <w:sz w:val="28"/>
          <w:szCs w:val="28"/>
        </w:rPr>
        <w:t>од</w:t>
      </w:r>
    </w:p>
    <w:p w:rsidR="00022E88" w:rsidRDefault="00022E88" w:rsidP="00022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дошкольному образованию </w:t>
      </w:r>
    </w:p>
    <w:p w:rsidR="003B12B2" w:rsidRDefault="00022E88" w:rsidP="00022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Ю.И. Емшанова</w:t>
      </w:r>
    </w:p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B12B2">
        <w:rPr>
          <w:rFonts w:ascii="Times New Roman" w:hAnsi="Times New Roman" w:cs="Times New Roman"/>
          <w:b/>
          <w:sz w:val="32"/>
          <w:szCs w:val="28"/>
        </w:rPr>
        <w:t xml:space="preserve">1. Общая информация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До 1965 года в селе Троицк работали лишь сезонные детские ясли. По возможности, в летнее время работали разные женщины, которые присматривали за детьми, кормили их.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С  1 февраля 1965 года был впервые открыт детский сад в приспособленном двухэтажном здании.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Рабочие колхоза начали строить новое здание для детского сада. В  1972 году переехали в новый детский сад.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Численность детей дошкольного возраста в селе возрастала, и в 1989 году был заложен фундамент типового здания </w:t>
      </w:r>
      <w:proofErr w:type="gramStart"/>
      <w:r w:rsidRPr="003B12B2">
        <w:rPr>
          <w:rFonts w:ascii="Times New Roman" w:hAnsi="Times New Roman" w:cs="Times New Roman"/>
          <w:sz w:val="28"/>
          <w:szCs w:val="28"/>
        </w:rPr>
        <w:t>яслей-сада</w:t>
      </w:r>
      <w:proofErr w:type="gramEnd"/>
      <w:r w:rsidRPr="003B12B2">
        <w:rPr>
          <w:rFonts w:ascii="Times New Roman" w:hAnsi="Times New Roman" w:cs="Times New Roman"/>
          <w:sz w:val="28"/>
          <w:szCs w:val="28"/>
        </w:rPr>
        <w:t xml:space="preserve"> на 50 мест.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Весной  1990 года, 18 апреля состоялось торжественное открытие нового комбината </w:t>
      </w:r>
      <w:proofErr w:type="gramStart"/>
      <w:r w:rsidRPr="003B12B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3B12B2">
        <w:rPr>
          <w:rFonts w:ascii="Times New Roman" w:hAnsi="Times New Roman" w:cs="Times New Roman"/>
          <w:sz w:val="28"/>
          <w:szCs w:val="28"/>
        </w:rPr>
        <w:t xml:space="preserve"> на 2 группы.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3B12B2" w:rsidRPr="003B12B2" w:rsidRDefault="003B12B2" w:rsidP="003B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>Полное название</w:t>
      </w:r>
      <w:r w:rsidRPr="003B12B2">
        <w:rPr>
          <w:rFonts w:ascii="Times New Roman" w:hAnsi="Times New Roman" w:cs="Times New Roman"/>
          <w:sz w:val="28"/>
          <w:szCs w:val="28"/>
        </w:rPr>
        <w:t>: МБОУ "</w:t>
      </w:r>
      <w:proofErr w:type="gramStart"/>
      <w:r w:rsidRPr="003B12B2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3B12B2">
        <w:rPr>
          <w:rFonts w:ascii="Times New Roman" w:hAnsi="Times New Roman" w:cs="Times New Roman"/>
          <w:sz w:val="28"/>
          <w:szCs w:val="28"/>
        </w:rPr>
        <w:t xml:space="preserve"> ООШ" структурное подразделение – детский сад с. Троицк </w:t>
      </w:r>
    </w:p>
    <w:p w:rsidR="003B12B2" w:rsidRPr="003B12B2" w:rsidRDefault="003B12B2" w:rsidP="003B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>Тип:</w:t>
      </w:r>
      <w:r w:rsidRPr="003B12B2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>Профиль учреждения</w:t>
      </w:r>
      <w:r w:rsidRPr="003B12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12B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B12B2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3B12B2" w:rsidRPr="003B12B2" w:rsidRDefault="003B12B2" w:rsidP="003B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2B2">
        <w:rPr>
          <w:rFonts w:ascii="Times New Roman" w:hAnsi="Times New Roman" w:cs="Times New Roman"/>
          <w:b/>
          <w:sz w:val="28"/>
          <w:szCs w:val="28"/>
        </w:rPr>
        <w:t>Адрес:</w:t>
      </w:r>
      <w:r w:rsidRPr="003B12B2">
        <w:rPr>
          <w:rFonts w:ascii="Times New Roman" w:hAnsi="Times New Roman" w:cs="Times New Roman"/>
          <w:sz w:val="28"/>
          <w:szCs w:val="28"/>
        </w:rPr>
        <w:t xml:space="preserve">  617451,  Пермский край, Кунгурский район, с. Троицк, ул. Центральная, д. 18.</w:t>
      </w:r>
      <w:proofErr w:type="gramEnd"/>
      <w:r w:rsidRPr="003B12B2">
        <w:rPr>
          <w:rFonts w:ascii="Times New Roman" w:hAnsi="Times New Roman" w:cs="Times New Roman"/>
          <w:sz w:val="28"/>
          <w:szCs w:val="28"/>
        </w:rPr>
        <w:t xml:space="preserve">  Телефон: (34-271) 4-43-28</w:t>
      </w:r>
    </w:p>
    <w:p w:rsidR="003B12B2" w:rsidRPr="003B12B2" w:rsidRDefault="003B12B2" w:rsidP="003B1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b/>
          <w:sz w:val="28"/>
          <w:szCs w:val="28"/>
        </w:rPr>
        <w:t>Заместитель директора по дошкольному образованию</w:t>
      </w:r>
      <w:r w:rsidRPr="003B12B2">
        <w:rPr>
          <w:rFonts w:ascii="Times New Roman" w:hAnsi="Times New Roman" w:cs="Times New Roman"/>
          <w:sz w:val="28"/>
          <w:szCs w:val="28"/>
        </w:rPr>
        <w:t xml:space="preserve"> Емшанова Юлия Ивановна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Структура ДОУ</w:t>
      </w:r>
    </w:p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ДОУ посещает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В ДОУ функционируют 2 разновозрастные группы: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609"/>
        <w:gridCol w:w="1248"/>
        <w:gridCol w:w="1751"/>
        <w:gridCol w:w="2104"/>
        <w:gridCol w:w="835"/>
      </w:tblGrid>
      <w:tr w:rsidR="003B12B2" w:rsidRPr="003B12B2" w:rsidTr="00D14D69">
        <w:tc>
          <w:tcPr>
            <w:tcW w:w="50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255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531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15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</w:p>
        </w:tc>
        <w:tc>
          <w:tcPr>
            <w:tcW w:w="850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B12B2" w:rsidRPr="003B12B2" w:rsidTr="00D14D69">
        <w:tc>
          <w:tcPr>
            <w:tcW w:w="50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531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  <w:tc>
          <w:tcPr>
            <w:tcW w:w="215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1 мл (2 г) – 12 </w:t>
            </w:r>
          </w:p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 мл (3 г) - 13</w:t>
            </w:r>
          </w:p>
        </w:tc>
        <w:tc>
          <w:tcPr>
            <w:tcW w:w="850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3B12B2" w:rsidRPr="003B12B2" w:rsidTr="00D14D69">
        <w:tc>
          <w:tcPr>
            <w:tcW w:w="50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Старшая  разновозрастная группа  </w:t>
            </w:r>
          </w:p>
        </w:tc>
        <w:tc>
          <w:tcPr>
            <w:tcW w:w="1255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531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54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Ср-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3B12B2" w:rsidRPr="003B12B2" w:rsidRDefault="003B12B2" w:rsidP="003B12B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  <w:r w:rsidRPr="003B12B2">
        <w:rPr>
          <w:rFonts w:ascii="Times New Roman" w:hAnsi="Times New Roman" w:cs="Times New Roman"/>
          <w:sz w:val="28"/>
          <w:szCs w:val="28"/>
        </w:rPr>
        <w:t xml:space="preserve"> Детский сад работает в режиме пятидневной рабочей недели. Выходные дни: суббота, воскресенье, праздничные дни</w:t>
      </w:r>
    </w:p>
    <w:p w:rsidR="003B12B2" w:rsidRPr="003B12B2" w:rsidRDefault="003B12B2" w:rsidP="003B12B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Время работы:</w:t>
      </w:r>
      <w:r w:rsidRPr="003B12B2">
        <w:rPr>
          <w:rFonts w:ascii="Times New Roman" w:hAnsi="Times New Roman" w:cs="Times New Roman"/>
          <w:sz w:val="28"/>
          <w:szCs w:val="28"/>
        </w:rPr>
        <w:t xml:space="preserve"> с 8.00 до 20.00 (двенадцатичасовое пребывание, пятиразовое питание) </w:t>
      </w:r>
    </w:p>
    <w:p w:rsidR="003B12B2" w:rsidRPr="003B12B2" w:rsidRDefault="003B12B2" w:rsidP="003B1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Социальный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B2">
        <w:rPr>
          <w:rFonts w:ascii="Times New Roman" w:hAnsi="Times New Roman" w:cs="Times New Roman"/>
          <w:sz w:val="28"/>
          <w:szCs w:val="28"/>
          <w:u w:val="single"/>
        </w:rPr>
        <w:t>семей:</w:t>
      </w:r>
    </w:p>
    <w:p w:rsidR="003B12B2" w:rsidRPr="003B12B2" w:rsidRDefault="003B12B2" w:rsidP="003B12B2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Всего семей: 39</w:t>
      </w:r>
    </w:p>
    <w:p w:rsidR="003B12B2" w:rsidRPr="003B12B2" w:rsidRDefault="003B12B2" w:rsidP="003B12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Многодетные семьи –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B12B2" w:rsidRPr="003B12B2" w:rsidRDefault="003B12B2" w:rsidP="003B12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Посещают детский сад 2 ребенка – 14 семей </w:t>
      </w:r>
    </w:p>
    <w:p w:rsidR="003B12B2" w:rsidRPr="003B12B2" w:rsidRDefault="003B12B2" w:rsidP="003B12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Полные семьи – 36 </w:t>
      </w:r>
    </w:p>
    <w:p w:rsidR="003B12B2" w:rsidRPr="003B12B2" w:rsidRDefault="003B12B2" w:rsidP="003B12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Неполные семьи – 3</w:t>
      </w:r>
    </w:p>
    <w:p w:rsidR="003B12B2" w:rsidRPr="003B12B2" w:rsidRDefault="003B12B2" w:rsidP="003B12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Имеют льготу 50%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2B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br w:type="page"/>
      </w:r>
      <w:r w:rsidRPr="003B12B2">
        <w:rPr>
          <w:rFonts w:ascii="Times New Roman" w:hAnsi="Times New Roman" w:cs="Times New Roman"/>
          <w:sz w:val="28"/>
          <w:szCs w:val="28"/>
        </w:rPr>
        <w:lastRenderedPageBreak/>
        <w:t>Кадры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12B2">
        <w:rPr>
          <w:rFonts w:ascii="Times New Roman" w:hAnsi="Times New Roman" w:cs="Times New Roman"/>
          <w:sz w:val="28"/>
          <w:szCs w:val="28"/>
          <w:u w:val="single"/>
        </w:rPr>
        <w:t>Кадровый потенциал ДОУ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Всего сотрудников - 1</w:t>
      </w:r>
      <w:r w:rsidR="00275546">
        <w:rPr>
          <w:rFonts w:ascii="Times New Roman" w:hAnsi="Times New Roman" w:cs="Times New Roman"/>
          <w:sz w:val="28"/>
          <w:szCs w:val="28"/>
        </w:rPr>
        <w:t>7</w:t>
      </w:r>
      <w:r w:rsidRPr="003B12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из них административный состав - </w:t>
      </w:r>
      <w:r w:rsidR="00275546">
        <w:rPr>
          <w:rFonts w:ascii="Times New Roman" w:hAnsi="Times New Roman" w:cs="Times New Roman"/>
          <w:sz w:val="28"/>
          <w:szCs w:val="28"/>
        </w:rPr>
        <w:t>3</w:t>
      </w:r>
      <w:r w:rsidRPr="003B12B2">
        <w:rPr>
          <w:rFonts w:ascii="Times New Roman" w:hAnsi="Times New Roman" w:cs="Times New Roman"/>
          <w:sz w:val="28"/>
          <w:szCs w:val="28"/>
        </w:rPr>
        <w:t xml:space="preserve"> человека,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педагогический персонал - </w:t>
      </w:r>
      <w:r w:rsidR="00275546">
        <w:rPr>
          <w:rFonts w:ascii="Times New Roman" w:hAnsi="Times New Roman" w:cs="Times New Roman"/>
          <w:sz w:val="28"/>
          <w:szCs w:val="28"/>
        </w:rPr>
        <w:t>6</w:t>
      </w:r>
      <w:r w:rsidRPr="003B12B2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учебно-вспомогательный персонал - 4 человека,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обслуживающий персонал – 4  человека.</w:t>
      </w:r>
    </w:p>
    <w:p w:rsidR="003B12B2" w:rsidRPr="003B12B2" w:rsidRDefault="003B12B2" w:rsidP="003B12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Сведения о педагогических кадрах </w:t>
      </w:r>
    </w:p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3 воспитателя:</w:t>
      </w:r>
    </w:p>
    <w:tbl>
      <w:tblPr>
        <w:tblW w:w="10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256"/>
        <w:gridCol w:w="1620"/>
        <w:gridCol w:w="1866"/>
        <w:gridCol w:w="2099"/>
      </w:tblGrid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3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8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866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03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B12B2" w:rsidRPr="003B12B2" w:rsidTr="00D14D69">
        <w:trPr>
          <w:trHeight w:val="209"/>
        </w:trPr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Зыкова Ольга Павловна</w:t>
            </w:r>
          </w:p>
        </w:tc>
        <w:tc>
          <w:tcPr>
            <w:tcW w:w="1628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Более 25 лет </w:t>
            </w:r>
          </w:p>
        </w:tc>
        <w:tc>
          <w:tcPr>
            <w:tcW w:w="186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0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</w:tc>
      </w:tr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Колегова Эльвира Валентиновна</w:t>
            </w:r>
          </w:p>
        </w:tc>
        <w:tc>
          <w:tcPr>
            <w:tcW w:w="1628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Более 25 лет</w:t>
            </w:r>
          </w:p>
        </w:tc>
        <w:tc>
          <w:tcPr>
            <w:tcW w:w="186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03" w:type="dxa"/>
          </w:tcPr>
          <w:p w:rsidR="003B12B2" w:rsidRDefault="003B12B2" w:rsidP="003B12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  <w:p w:rsidR="003B12B2" w:rsidRPr="003B12B2" w:rsidRDefault="003B12B2" w:rsidP="003B12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Наталья Петровна </w:t>
            </w:r>
          </w:p>
        </w:tc>
        <w:tc>
          <w:tcPr>
            <w:tcW w:w="1628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86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03" w:type="dxa"/>
          </w:tcPr>
          <w:p w:rsidR="003B12B2" w:rsidRPr="003B12B2" w:rsidRDefault="003B12B2" w:rsidP="003B12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Монахова Светлана Николаевна</w:t>
            </w:r>
          </w:p>
        </w:tc>
        <w:tc>
          <w:tcPr>
            <w:tcW w:w="1628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186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10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</w:tc>
      </w:tr>
    </w:tbl>
    <w:p w:rsidR="003B12B2" w:rsidRPr="003B12B2" w:rsidRDefault="003B12B2" w:rsidP="003B1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Специалисты: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06"/>
        <w:gridCol w:w="1920"/>
        <w:gridCol w:w="1312"/>
        <w:gridCol w:w="1837"/>
        <w:gridCol w:w="1756"/>
      </w:tblGrid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9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37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606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3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B12B2" w:rsidRPr="003B12B2" w:rsidTr="00D14D69">
        <w:trPr>
          <w:trHeight w:val="433"/>
        </w:trPr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Вертипрахова Ольга Анатольевна</w:t>
            </w:r>
          </w:p>
        </w:tc>
        <w:tc>
          <w:tcPr>
            <w:tcW w:w="184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37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Более 25 лет</w:t>
            </w:r>
          </w:p>
        </w:tc>
        <w:tc>
          <w:tcPr>
            <w:tcW w:w="160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635" w:type="dxa"/>
          </w:tcPr>
          <w:p w:rsidR="003B12B2" w:rsidRPr="003B12B2" w:rsidRDefault="003B12B2" w:rsidP="003B12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Среднее проф.</w:t>
            </w:r>
          </w:p>
        </w:tc>
      </w:tr>
      <w:tr w:rsidR="003B12B2" w:rsidRPr="003B12B2" w:rsidTr="00D14D69">
        <w:tc>
          <w:tcPr>
            <w:tcW w:w="445" w:type="dxa"/>
          </w:tcPr>
          <w:p w:rsidR="003B12B2" w:rsidRPr="003B12B2" w:rsidRDefault="003B12B2" w:rsidP="003B1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Подгорных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843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37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1606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35" w:type="dxa"/>
          </w:tcPr>
          <w:p w:rsidR="003B12B2" w:rsidRPr="003B12B2" w:rsidRDefault="003B12B2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</w:tbl>
    <w:p w:rsidR="003B12B2" w:rsidRP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Укомплектованность кадрами - 100 %.</w:t>
      </w:r>
    </w:p>
    <w:p w:rsidR="005A6340" w:rsidRDefault="005A6340" w:rsidP="005A6340">
      <w:pPr>
        <w:spacing w:after="0" w:line="240" w:lineRule="auto"/>
        <w:ind w:right="57"/>
        <w:jc w:val="center"/>
        <w:textAlignment w:val="top"/>
        <w:rPr>
          <w:rFonts w:ascii="Times New Roman" w:hAnsi="Times New Roman"/>
          <w:b/>
          <w:bCs/>
          <w:sz w:val="28"/>
          <w:szCs w:val="20"/>
        </w:rPr>
      </w:pPr>
    </w:p>
    <w:p w:rsidR="005A6340" w:rsidRDefault="005A6340" w:rsidP="005A6340">
      <w:pPr>
        <w:spacing w:after="0" w:line="240" w:lineRule="auto"/>
        <w:ind w:right="57"/>
        <w:jc w:val="center"/>
        <w:textAlignment w:val="top"/>
        <w:rPr>
          <w:rFonts w:ascii="Times New Roman" w:hAnsi="Times New Roman"/>
          <w:b/>
          <w:bCs/>
          <w:sz w:val="28"/>
          <w:szCs w:val="20"/>
        </w:rPr>
      </w:pPr>
      <w:r w:rsidRPr="005A6340">
        <w:rPr>
          <w:rFonts w:ascii="Times New Roman" w:hAnsi="Times New Roman"/>
          <w:b/>
          <w:bCs/>
          <w:sz w:val="28"/>
          <w:szCs w:val="20"/>
        </w:rPr>
        <w:t>РАССТАНОВКА ПЕДАГОГОВ ПО ГРУППАМ</w:t>
      </w:r>
    </w:p>
    <w:tbl>
      <w:tblPr>
        <w:tblW w:w="4874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5"/>
        <w:gridCol w:w="3235"/>
        <w:gridCol w:w="3359"/>
      </w:tblGrid>
      <w:tr w:rsidR="005F24B1" w:rsidRPr="005F24B1" w:rsidTr="00962051"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</w:t>
            </w:r>
            <w:proofErr w:type="gramStart"/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F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оспитатели</w:t>
            </w:r>
          </w:p>
        </w:tc>
      </w:tr>
      <w:tr w:rsidR="005F24B1" w:rsidRPr="005F24B1" w:rsidTr="00962051"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   (2-4 года)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Монахова Светлана Николаевна 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(1,05 ст.)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Котельникова Наталья Петровна (0,35 ст.)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Колегова Эльвира Валентиновна (0,3 ст.)</w:t>
            </w:r>
          </w:p>
        </w:tc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Елена Ивановна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Щукина Любовь Васильевна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5 ст.) </w:t>
            </w:r>
          </w:p>
        </w:tc>
      </w:tr>
      <w:tr w:rsidR="005F24B1" w:rsidRPr="005F24B1" w:rsidTr="00962051">
        <w:tc>
          <w:tcPr>
            <w:tcW w:w="1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Старшая разновозрастная группа (5-7 лет)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Колегова Эльвира Валентиновна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ст.)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Ольга Павловна (1 ст.)</w:t>
            </w:r>
          </w:p>
        </w:tc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Оксана 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>Владимировна  (0,85 ст.)</w:t>
            </w:r>
          </w:p>
          <w:p w:rsidR="005F24B1" w:rsidRPr="005F24B1" w:rsidRDefault="005F24B1" w:rsidP="005F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Анна Александровна</w:t>
            </w:r>
            <w:r w:rsidRPr="005F24B1">
              <w:rPr>
                <w:rFonts w:ascii="Times New Roman" w:hAnsi="Times New Roman" w:cs="Times New Roman"/>
                <w:sz w:val="28"/>
                <w:szCs w:val="28"/>
              </w:rPr>
              <w:t xml:space="preserve"> (0,85ст.)</w:t>
            </w:r>
          </w:p>
        </w:tc>
      </w:tr>
    </w:tbl>
    <w:p w:rsidR="005A6340" w:rsidRPr="005A6340" w:rsidRDefault="005A6340" w:rsidP="005A6340">
      <w:pPr>
        <w:spacing w:after="0" w:line="240" w:lineRule="auto"/>
        <w:ind w:right="57"/>
        <w:jc w:val="center"/>
        <w:textAlignment w:val="top"/>
        <w:rPr>
          <w:rFonts w:ascii="Verdana" w:hAnsi="Verdana"/>
          <w:sz w:val="28"/>
          <w:szCs w:val="20"/>
        </w:rPr>
      </w:pPr>
    </w:p>
    <w:p w:rsidR="003B12B2" w:rsidRDefault="003B12B2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40" w:rsidRPr="003B12B2" w:rsidRDefault="005A6340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E3" w:rsidRPr="003B12B2" w:rsidRDefault="00FF7CE3" w:rsidP="003B12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CE3" w:rsidRPr="003B12B2" w:rsidRDefault="00FF7CE3" w:rsidP="003B12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24B1" w:rsidRDefault="005F24B1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E15EE5" w:rsidRPr="00CC70DA" w:rsidRDefault="00E15EE5" w:rsidP="003B12B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70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Цель работы</w:t>
      </w:r>
      <w:r w:rsidRPr="00CC70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E15EE5" w:rsidRPr="003B12B2" w:rsidRDefault="00E15EE5" w:rsidP="003B12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</w:t>
      </w:r>
    </w:p>
    <w:p w:rsidR="00E15EE5" w:rsidRPr="003B12B2" w:rsidRDefault="00E15EE5" w:rsidP="003B12B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12B2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8505A" w:rsidRPr="003B12B2" w:rsidRDefault="00E15EE5" w:rsidP="003B1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12B2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к учебной деятельности</w:t>
      </w:r>
    </w:p>
    <w:p w:rsidR="00FF7CE3" w:rsidRDefault="00FF7CE3" w:rsidP="003B12B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70DA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Задачи:</w:t>
      </w:r>
    </w:p>
    <w:p w:rsidR="00FF7CE3" w:rsidRPr="003B12B2" w:rsidRDefault="00FF7CE3" w:rsidP="003B12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2B2">
        <w:rPr>
          <w:rFonts w:ascii="Times New Roman" w:hAnsi="Times New Roman"/>
          <w:sz w:val="28"/>
          <w:szCs w:val="28"/>
        </w:rPr>
        <w:t xml:space="preserve">Повышение уровня педагогической компетенции педагогов посредствам планомерного освоения и введения ФГОС </w:t>
      </w:r>
      <w:proofErr w:type="gramStart"/>
      <w:r w:rsidRPr="003B12B2">
        <w:rPr>
          <w:rFonts w:ascii="Times New Roman" w:hAnsi="Times New Roman"/>
          <w:sz w:val="28"/>
          <w:szCs w:val="28"/>
        </w:rPr>
        <w:t>ДО</w:t>
      </w:r>
      <w:proofErr w:type="gramEnd"/>
    </w:p>
    <w:p w:rsidR="00CC70DA" w:rsidRPr="00CC70DA" w:rsidRDefault="00CC70DA" w:rsidP="00CC70DA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Cs w:val="20"/>
        </w:rPr>
      </w:pPr>
      <w:r w:rsidRPr="00CC70DA">
        <w:rPr>
          <w:rFonts w:ascii="Times New Roman" w:hAnsi="Times New Roman"/>
          <w:color w:val="061E06"/>
          <w:sz w:val="28"/>
          <w:szCs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CC70DA">
        <w:rPr>
          <w:rFonts w:ascii="Times New Roman" w:hAnsi="Times New Roman"/>
          <w:color w:val="061E06"/>
          <w:sz w:val="28"/>
          <w:szCs w:val="24"/>
        </w:rPr>
        <w:t>ДО</w:t>
      </w:r>
      <w:proofErr w:type="gramEnd"/>
      <w:r w:rsidRPr="00CC70DA">
        <w:rPr>
          <w:rFonts w:ascii="Times New Roman" w:hAnsi="Times New Roman"/>
          <w:color w:val="061E06"/>
          <w:sz w:val="28"/>
          <w:szCs w:val="24"/>
        </w:rPr>
        <w:t>.</w:t>
      </w:r>
    </w:p>
    <w:p w:rsidR="00CC70DA" w:rsidRPr="00CC70DA" w:rsidRDefault="00CC70DA" w:rsidP="00CC70DA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Cs w:val="20"/>
        </w:rPr>
      </w:pPr>
      <w:r w:rsidRPr="00CC70DA">
        <w:rPr>
          <w:rFonts w:ascii="Times New Roman" w:hAnsi="Times New Roman"/>
          <w:color w:val="061E06"/>
          <w:sz w:val="28"/>
          <w:szCs w:val="24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CC70DA" w:rsidRPr="00CC70DA" w:rsidRDefault="00CC70DA" w:rsidP="00CC70DA">
      <w:pPr>
        <w:pStyle w:val="a3"/>
        <w:numPr>
          <w:ilvl w:val="0"/>
          <w:numId w:val="5"/>
        </w:numPr>
        <w:spacing w:after="0" w:line="240" w:lineRule="auto"/>
        <w:jc w:val="both"/>
        <w:textAlignment w:val="top"/>
        <w:rPr>
          <w:rFonts w:ascii="Verdana" w:hAnsi="Verdana"/>
          <w:color w:val="061E06"/>
          <w:szCs w:val="20"/>
        </w:rPr>
      </w:pPr>
      <w:r w:rsidRPr="00CC70DA">
        <w:rPr>
          <w:rFonts w:ascii="Times New Roman" w:hAnsi="Times New Roman"/>
          <w:color w:val="061E06"/>
          <w:sz w:val="28"/>
          <w:szCs w:val="24"/>
        </w:rPr>
        <w:t xml:space="preserve">Воспитывать у дошкольников нравственно-патриотические чувства к малой родине, родному </w:t>
      </w:r>
      <w:r>
        <w:rPr>
          <w:rFonts w:ascii="Times New Roman" w:hAnsi="Times New Roman"/>
          <w:color w:val="061E06"/>
          <w:sz w:val="28"/>
          <w:szCs w:val="24"/>
        </w:rPr>
        <w:t>селу</w:t>
      </w:r>
      <w:r w:rsidRPr="00CC70DA">
        <w:rPr>
          <w:rFonts w:ascii="Times New Roman" w:hAnsi="Times New Roman"/>
          <w:color w:val="061E06"/>
          <w:sz w:val="28"/>
          <w:szCs w:val="24"/>
        </w:rPr>
        <w:t xml:space="preserve"> через реализацию проектов с использованием материалов регионального компонента</w:t>
      </w:r>
    </w:p>
    <w:p w:rsidR="00CC70DA" w:rsidRPr="00CC70DA" w:rsidRDefault="00CC70DA" w:rsidP="00CC70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2B2">
        <w:rPr>
          <w:rFonts w:ascii="Times New Roman" w:hAnsi="Times New Roman"/>
          <w:sz w:val="28"/>
          <w:szCs w:val="28"/>
        </w:rPr>
        <w:t>формирова</w:t>
      </w:r>
      <w:r w:rsidR="00F52BEF">
        <w:rPr>
          <w:rFonts w:ascii="Times New Roman" w:hAnsi="Times New Roman"/>
          <w:sz w:val="28"/>
          <w:szCs w:val="28"/>
        </w:rPr>
        <w:t>ть</w:t>
      </w:r>
      <w:r w:rsidRPr="003B12B2">
        <w:rPr>
          <w:rFonts w:ascii="Times New Roman" w:hAnsi="Times New Roman"/>
          <w:sz w:val="28"/>
          <w:szCs w:val="28"/>
        </w:rPr>
        <w:t xml:space="preserve"> у воспитанников ценност</w:t>
      </w:r>
      <w:r w:rsidR="00F52BEF">
        <w:rPr>
          <w:rFonts w:ascii="Times New Roman" w:hAnsi="Times New Roman"/>
          <w:sz w:val="28"/>
          <w:szCs w:val="28"/>
        </w:rPr>
        <w:t>и</w:t>
      </w:r>
      <w:r w:rsidRPr="003B12B2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F52BEF">
        <w:rPr>
          <w:rFonts w:ascii="Times New Roman" w:hAnsi="Times New Roman"/>
          <w:sz w:val="28"/>
          <w:szCs w:val="28"/>
        </w:rPr>
        <w:t>,</w:t>
      </w:r>
      <w:r w:rsidRPr="003B12B2">
        <w:rPr>
          <w:rFonts w:ascii="Times New Roman" w:hAnsi="Times New Roman"/>
          <w:sz w:val="28"/>
          <w:szCs w:val="28"/>
        </w:rPr>
        <w:t xml:space="preserve"> совершенствова</w:t>
      </w:r>
      <w:r w:rsidR="00F52BEF">
        <w:rPr>
          <w:rFonts w:ascii="Times New Roman" w:hAnsi="Times New Roman"/>
          <w:sz w:val="28"/>
          <w:szCs w:val="28"/>
        </w:rPr>
        <w:t>ть</w:t>
      </w:r>
      <w:r w:rsidRPr="003B12B2">
        <w:rPr>
          <w:rFonts w:ascii="Times New Roman" w:hAnsi="Times New Roman"/>
          <w:sz w:val="28"/>
          <w:szCs w:val="28"/>
        </w:rPr>
        <w:t xml:space="preserve"> форм</w:t>
      </w:r>
      <w:r w:rsidR="00F52BEF">
        <w:rPr>
          <w:rFonts w:ascii="Times New Roman" w:hAnsi="Times New Roman"/>
          <w:sz w:val="28"/>
          <w:szCs w:val="28"/>
        </w:rPr>
        <w:t>ы</w:t>
      </w:r>
      <w:r w:rsidRPr="003B12B2">
        <w:rPr>
          <w:rFonts w:ascii="Times New Roman" w:hAnsi="Times New Roman"/>
          <w:sz w:val="28"/>
          <w:szCs w:val="28"/>
        </w:rPr>
        <w:t xml:space="preserve"> организации режима двигательной активности, </w:t>
      </w:r>
      <w:r w:rsidR="00F52BEF">
        <w:rPr>
          <w:rFonts w:ascii="Times New Roman" w:hAnsi="Times New Roman"/>
          <w:sz w:val="28"/>
          <w:szCs w:val="28"/>
        </w:rPr>
        <w:t xml:space="preserve">различные виды деятельности по </w:t>
      </w:r>
      <w:r w:rsidRPr="003B12B2">
        <w:rPr>
          <w:rFonts w:ascii="Times New Roman" w:hAnsi="Times New Roman"/>
          <w:sz w:val="28"/>
          <w:szCs w:val="28"/>
        </w:rPr>
        <w:t>снижени</w:t>
      </w:r>
      <w:r w:rsidR="00F52BEF">
        <w:rPr>
          <w:rFonts w:ascii="Times New Roman" w:hAnsi="Times New Roman"/>
          <w:sz w:val="28"/>
          <w:szCs w:val="28"/>
        </w:rPr>
        <w:t xml:space="preserve">ю </w:t>
      </w:r>
      <w:r w:rsidRPr="003B12B2">
        <w:rPr>
          <w:rFonts w:ascii="Times New Roman" w:hAnsi="Times New Roman"/>
          <w:sz w:val="28"/>
          <w:szCs w:val="28"/>
        </w:rPr>
        <w:t>заболеваемости, сочетая игровые, тренирующие и обучающие элементы.</w:t>
      </w:r>
    </w:p>
    <w:p w:rsidR="00FF7CE3" w:rsidRPr="003B12B2" w:rsidRDefault="00FF7CE3" w:rsidP="003B12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2B2">
        <w:rPr>
          <w:rFonts w:ascii="Times New Roman" w:hAnsi="Times New Roman"/>
          <w:sz w:val="28"/>
          <w:szCs w:val="28"/>
        </w:rPr>
        <w:t>Внедрение новых форм сотрудничества с родителями в развитии детей дошкольного возраста</w:t>
      </w:r>
    </w:p>
    <w:p w:rsidR="00FF7CE3" w:rsidRPr="003B12B2" w:rsidRDefault="00FF7CE3" w:rsidP="003B12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12B2">
        <w:rPr>
          <w:rFonts w:ascii="Times New Roman" w:hAnsi="Times New Roman"/>
          <w:color w:val="000000"/>
          <w:sz w:val="28"/>
          <w:szCs w:val="28"/>
        </w:rPr>
        <w:t>Соблюдение в работе детского сада и начальной школы преемственности</w:t>
      </w:r>
    </w:p>
    <w:p w:rsidR="00FF7CE3" w:rsidRPr="003B12B2" w:rsidRDefault="00FF7CE3" w:rsidP="003B1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4962"/>
        <w:gridCol w:w="1134"/>
        <w:gridCol w:w="1987"/>
        <w:gridCol w:w="1982"/>
      </w:tblGrid>
      <w:tr w:rsidR="00E15EE5" w:rsidRPr="00F52BEF" w:rsidTr="00D14D69">
        <w:trPr>
          <w:tblHeader/>
        </w:trPr>
        <w:tc>
          <w:tcPr>
            <w:tcW w:w="540" w:type="dxa"/>
          </w:tcPr>
          <w:p w:rsidR="00E15EE5" w:rsidRPr="00F52BEF" w:rsidRDefault="00E15EE5" w:rsidP="003B12B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F52BEF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52BEF">
              <w:rPr>
                <w:b/>
                <w:sz w:val="24"/>
                <w:szCs w:val="28"/>
              </w:rPr>
              <w:t>/</w:t>
            </w:r>
            <w:proofErr w:type="spellStart"/>
            <w:r w:rsidRPr="00F52BEF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gridSpan w:val="2"/>
          </w:tcPr>
          <w:p w:rsidR="00E15EE5" w:rsidRPr="00F52BEF" w:rsidRDefault="00E15EE5" w:rsidP="003B12B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 xml:space="preserve">Наименование проектов/полномочий </w:t>
            </w:r>
          </w:p>
          <w:p w:rsidR="00E15EE5" w:rsidRPr="00F52BEF" w:rsidRDefault="00E15EE5" w:rsidP="003B12B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>и мероприятий по их реализации</w:t>
            </w:r>
          </w:p>
        </w:tc>
        <w:tc>
          <w:tcPr>
            <w:tcW w:w="1134" w:type="dxa"/>
          </w:tcPr>
          <w:p w:rsidR="00E15EE5" w:rsidRPr="00F52BEF" w:rsidRDefault="00E15EE5" w:rsidP="00D14D69">
            <w:pPr>
              <w:pStyle w:val="a4"/>
              <w:spacing w:line="240" w:lineRule="auto"/>
              <w:ind w:left="-108" w:right="-108" w:firstLine="0"/>
              <w:jc w:val="center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987" w:type="dxa"/>
          </w:tcPr>
          <w:p w:rsidR="00E15EE5" w:rsidRPr="00F52BEF" w:rsidRDefault="00E15EE5" w:rsidP="003B12B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>Исполнитель</w:t>
            </w:r>
          </w:p>
        </w:tc>
        <w:tc>
          <w:tcPr>
            <w:tcW w:w="1982" w:type="dxa"/>
          </w:tcPr>
          <w:p w:rsidR="00E15EE5" w:rsidRPr="00F52BEF" w:rsidRDefault="00E15EE5" w:rsidP="003B12B2">
            <w:pPr>
              <w:pStyle w:val="a4"/>
              <w:tabs>
                <w:tab w:val="left" w:pos="2302"/>
                <w:tab w:val="left" w:pos="2511"/>
                <w:tab w:val="left" w:pos="4286"/>
              </w:tabs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F52BEF">
              <w:rPr>
                <w:b/>
                <w:sz w:val="24"/>
                <w:szCs w:val="28"/>
              </w:rPr>
              <w:t>Планируемый результат</w:t>
            </w:r>
          </w:p>
        </w:tc>
      </w:tr>
      <w:tr w:rsidR="00E15EE5" w:rsidRPr="003B12B2" w:rsidTr="00D14D69">
        <w:tc>
          <w:tcPr>
            <w:tcW w:w="10632" w:type="dxa"/>
            <w:gridSpan w:val="6"/>
          </w:tcPr>
          <w:p w:rsidR="00E15EE5" w:rsidRPr="00CC70DA" w:rsidRDefault="00CC70DA" w:rsidP="00D14D69">
            <w:pPr>
              <w:shd w:val="clear" w:color="auto" w:fill="FFFFFF"/>
              <w:spacing w:after="0" w:line="240" w:lineRule="auto"/>
              <w:ind w:left="176" w:right="-108"/>
              <w:textAlignment w:val="top"/>
              <w:rPr>
                <w:rFonts w:ascii="Verdana" w:hAnsi="Verdana"/>
                <w:color w:val="0D3F0D"/>
                <w:sz w:val="20"/>
                <w:szCs w:val="20"/>
              </w:rPr>
            </w:pPr>
            <w:r w:rsidRPr="00D14D6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ИНСТРУКТИВНО-МЕТОДИЧЕСКИЕ  СОВЕЩАНИЯ</w:t>
            </w: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 с   инструктивными  и  методическими  материалами  Министерства  образования  РФ,    Управления образования</w:t>
            </w:r>
          </w:p>
        </w:tc>
        <w:tc>
          <w:tcPr>
            <w:tcW w:w="1134" w:type="dxa"/>
          </w:tcPr>
          <w:p w:rsidR="00F52BEF" w:rsidRPr="00A04912" w:rsidRDefault="00F52BEF" w:rsidP="00D14D69">
            <w:pPr>
              <w:spacing w:after="0" w:line="240" w:lineRule="auto"/>
              <w:ind w:left="-108" w:right="-108"/>
              <w:jc w:val="both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По  мере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jc w:val="both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987" w:type="dxa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дошкольному образованию.</w:t>
            </w: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Инструктажи: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а) вводный  инструктаж;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б) организация  охраны жизни и здоровья детей    дошкольного  возраста  в  детском  саду;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в) работа  по предупреждению детского дорожного    транспортного  травматизма;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г) организация  жизни и здоровья детей    в  ДОУ  во  время  выхода  за  территорию    ДОУ;</w:t>
            </w:r>
          </w:p>
          <w:p w:rsidR="00F52BEF" w:rsidRDefault="00F52BEF" w:rsidP="00F52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) ознакомление  с </w:t>
            </w:r>
            <w:proofErr w:type="gramStart"/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должностными</w:t>
            </w:r>
            <w:proofErr w:type="gramEnd"/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инструкциями;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- по  охране  труда  и  технике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- по  пожарной    безопасности;</w:t>
            </w:r>
          </w:p>
          <w:p w:rsidR="00F52BEF" w:rsidRPr="00F52BEF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2BEF">
              <w:rPr>
                <w:rFonts w:ascii="Times New Roman" w:hAnsi="Times New Roman"/>
                <w:color w:val="000000"/>
                <w:sz w:val="24"/>
                <w:szCs w:val="24"/>
              </w:rPr>
              <w:t>- инструктаж  по технике    безопасности (праздник елки),  подготовка к утренникам.</w:t>
            </w:r>
          </w:p>
        </w:tc>
        <w:tc>
          <w:tcPr>
            <w:tcW w:w="1134" w:type="dxa"/>
          </w:tcPr>
          <w:p w:rsidR="00F52BEF" w:rsidRDefault="00F52BEF" w:rsidP="00D14D6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поступлении   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на работу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1раз в  </w:t>
            </w:r>
            <w:r w:rsidR="00D14D69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Сентябрь</w:t>
            </w:r>
          </w:p>
          <w:p w:rsidR="00D14D69" w:rsidRDefault="00D14D69" w:rsidP="00D14D6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Окт.- Апрель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Окт. - Апрель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F52BEF" w:rsidRPr="00A04912" w:rsidRDefault="00F52BEF" w:rsidP="00D14D69">
            <w:pPr>
              <w:shd w:val="clear" w:color="auto" w:fill="FFFFFF"/>
              <w:spacing w:after="0" w:line="240" w:lineRule="auto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Семинар: «Действия сотрудников при   угрозе и возникновении  ЧС»   </w:t>
            </w:r>
          </w:p>
          <w:p w:rsidR="00F52BEF" w:rsidRPr="00A04912" w:rsidRDefault="00F52BEF" w:rsidP="00D14D69">
            <w:pPr>
              <w:shd w:val="clear" w:color="auto" w:fill="FFFFFF"/>
              <w:spacing w:after="0" w:line="240" w:lineRule="auto"/>
              <w:textAlignment w:val="top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Инструктаж по охране жизни и здоровья   детей, по пожарной безопасности, правилам поведения при ЧС.</w:t>
            </w:r>
          </w:p>
        </w:tc>
        <w:tc>
          <w:tcPr>
            <w:tcW w:w="1134" w:type="dxa"/>
          </w:tcPr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7" w:type="dxa"/>
            <w:vAlign w:val="center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дошкольному образованию</w:t>
            </w: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89" w:type="dxa"/>
            <w:gridSpan w:val="2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персоналом по организации питания</w:t>
            </w:r>
          </w:p>
        </w:tc>
        <w:tc>
          <w:tcPr>
            <w:tcW w:w="1134" w:type="dxa"/>
          </w:tcPr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Окт.- Апрель</w:t>
            </w:r>
          </w:p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</w:tcPr>
          <w:p w:rsidR="00F52BEF" w:rsidRPr="00A04912" w:rsidRDefault="00F52BEF" w:rsidP="00F52BE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Консультация-инструктаж «Охрана жизни и здоровья детей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летний оздоровительный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период,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медицинской помощи при несчастных   случаях».</w:t>
            </w:r>
          </w:p>
        </w:tc>
        <w:tc>
          <w:tcPr>
            <w:tcW w:w="1134" w:type="dxa"/>
          </w:tcPr>
          <w:p w:rsidR="00F52BEF" w:rsidRPr="00A04912" w:rsidRDefault="00F52BEF" w:rsidP="00D14D69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F52BEF" w:rsidRPr="00A04912" w:rsidRDefault="00F52BEF" w:rsidP="00D14D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</w:tcPr>
          <w:p w:rsidR="00F52BEF" w:rsidRPr="003B12B2" w:rsidRDefault="00F52BEF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Оказание  первой  медицинской  помощи  детям    в  летний  период.</w:t>
            </w:r>
          </w:p>
        </w:tc>
        <w:tc>
          <w:tcPr>
            <w:tcW w:w="1134" w:type="dxa"/>
          </w:tcPr>
          <w:p w:rsidR="00F52BEF" w:rsidRPr="003B12B2" w:rsidRDefault="00F52BEF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F52BEF" w:rsidRPr="003B12B2" w:rsidRDefault="00F52BEF" w:rsidP="003B12B2">
            <w:pPr>
              <w:spacing w:after="0" w:line="240" w:lineRule="auto"/>
              <w:ind w:right="-1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10632" w:type="dxa"/>
            <w:gridSpan w:val="6"/>
          </w:tcPr>
          <w:p w:rsidR="00D14D69" w:rsidRPr="00D14D69" w:rsidRDefault="00D14D69" w:rsidP="00D14D69">
            <w:pPr>
              <w:shd w:val="clear" w:color="auto" w:fill="FFFFFF"/>
              <w:spacing w:after="0" w:line="240" w:lineRule="auto"/>
              <w:ind w:left="-108" w:right="-108"/>
              <w:jc w:val="center"/>
              <w:textAlignment w:val="top"/>
              <w:rPr>
                <w:rFonts w:ascii="Georgia" w:hAnsi="Georgia"/>
                <w:b/>
                <w:bCs/>
                <w:sz w:val="28"/>
                <w:szCs w:val="20"/>
              </w:rPr>
            </w:pPr>
            <w:r w:rsidRPr="00D14D69">
              <w:rPr>
                <w:rFonts w:ascii="Georgia" w:eastAsia="Times New Roman" w:hAnsi="Georgia" w:cs="Times New Roman"/>
                <w:b/>
                <w:bCs/>
                <w:sz w:val="28"/>
                <w:szCs w:val="20"/>
              </w:rPr>
              <w:t>ОБЩИЕ СОБРАНИЯ ТРУДОВОГО КОЛЛЕКТИВА</w:t>
            </w: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F52BEF" w:rsidRPr="00D14D69" w:rsidRDefault="00F52BEF" w:rsidP="00D14D69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 1.  Основные направления деятельности ДОУ на новый   учебный год.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1. Итоги работы за летний оздоровительный период.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2. Основные направления образовательной  работы ДОУ на новый учебный   год.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3. Принятие локальных актов ДОУ.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4.Обеспечение охраны труда и безопасности жизнедеятельности детей и   сотрудников ДОУ</w:t>
            </w:r>
          </w:p>
          <w:p w:rsidR="00F52BEF" w:rsidRPr="00D14D69" w:rsidRDefault="00F52BEF" w:rsidP="00D14D69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графика работы сотрудников</w:t>
            </w:r>
          </w:p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5. Итоги подготовки групп, прогулочных участков, территории   детского сада к началу учебного года</w:t>
            </w:r>
          </w:p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6. Вопрос противодействие коррупции</w:t>
            </w:r>
          </w:p>
        </w:tc>
        <w:tc>
          <w:tcPr>
            <w:tcW w:w="1134" w:type="dxa"/>
          </w:tcPr>
          <w:p w:rsidR="00F52BEF" w:rsidRPr="00D14D69" w:rsidRDefault="00F52BEF" w:rsidP="00D14D69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дошкольному образованию 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982" w:type="dxa"/>
          </w:tcPr>
          <w:p w:rsidR="00F52BEF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Цель: координация действий по улучшению условий образовательного процесса.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 2. Итоги   хода выполнения коллективного договора между администрацией и   трудовым коллективом. </w:t>
            </w:r>
            <w:r w:rsidRPr="00D14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1. О выполнении нормативных показателей и результатах финансово-хозяйственной   деятельности ДОУ за год;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2. О выполнении Коллективного договора между администрацией и   трудовым коллективом ДОУ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3. О выполнении соглашения по охране труда.</w:t>
            </w:r>
          </w:p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Рассмотрение и   внесение изменений и дополнений в локальные акты ДОУ: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-   Положения о порядке и условиях стимулирующих выплат работникам   ДОУ;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-   Правила внутреннего трудового распорядка;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- Графики работы;</w:t>
            </w:r>
          </w:p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График отпусков;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 -  Соглашение </w:t>
            </w:r>
            <w:proofErr w:type="gramStart"/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  новый  год.</w:t>
            </w:r>
          </w:p>
        </w:tc>
        <w:tc>
          <w:tcPr>
            <w:tcW w:w="1134" w:type="dxa"/>
          </w:tcPr>
          <w:p w:rsidR="00F52BEF" w:rsidRPr="00D14D69" w:rsidRDefault="00F52BEF" w:rsidP="00D14D69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982" w:type="dxa"/>
          </w:tcPr>
          <w:p w:rsidR="00F52BEF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координация действий, выработка единых требований и совершенствование   условий для осуществления деятельности ДОУ.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№ 3. О   подготовке ДОУ к весенне-летнему периоду, новому учебному году.</w:t>
            </w:r>
            <w:r w:rsidRPr="00D14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 1. О подготовке к летней оздоровительной работе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2. О состоянии охраны труда за 1 полугодие 2016г.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3. Обеспечение охраны труда и безопасности жизнедеятельности детей и   сотрудников ДОУ.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4.О подготовке к новому учебному году, о проведении  ремонтных работ.</w:t>
            </w:r>
          </w:p>
        </w:tc>
        <w:tc>
          <w:tcPr>
            <w:tcW w:w="1134" w:type="dxa"/>
          </w:tcPr>
          <w:p w:rsidR="00F52BEF" w:rsidRPr="00D14D69" w:rsidRDefault="00F52BEF" w:rsidP="00D14D69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987" w:type="dxa"/>
          </w:tcPr>
          <w:p w:rsidR="00F52BEF" w:rsidRPr="00D14D69" w:rsidRDefault="00F52BEF" w:rsidP="00D1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дошкольному 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образованию,</w:t>
            </w:r>
          </w:p>
          <w:p w:rsidR="00F52BEF" w:rsidRPr="00D14D69" w:rsidRDefault="00F52BEF" w:rsidP="00D14D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982" w:type="dxa"/>
          </w:tcPr>
          <w:p w:rsidR="00F52BEF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соблюдение требований законодательных 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нормативных актов, правил   техники безопасности.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52BEF" w:rsidRPr="003B12B2" w:rsidTr="00D14D69">
        <w:tc>
          <w:tcPr>
            <w:tcW w:w="540" w:type="dxa"/>
          </w:tcPr>
          <w:p w:rsidR="00F52BEF" w:rsidRPr="003B12B2" w:rsidRDefault="00F52BE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F52BEF" w:rsidRPr="00D14D69" w:rsidRDefault="00F52BEF" w:rsidP="00D14D69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Внеплановые</w:t>
            </w:r>
          </w:p>
          <w:p w:rsidR="00F52BEF" w:rsidRPr="00D14D69" w:rsidRDefault="00F52BEF" w:rsidP="00D14D69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</w:tcPr>
          <w:p w:rsidR="00F52BEF" w:rsidRPr="00D14D69" w:rsidRDefault="00F52BEF" w:rsidP="00D14D69">
            <w:pPr>
              <w:spacing w:after="0" w:line="240" w:lineRule="auto"/>
              <w:ind w:left="-108" w:right="-108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F52BEF" w:rsidRPr="00D14D69" w:rsidRDefault="00F52BEF" w:rsidP="00D14D69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982" w:type="dxa"/>
          </w:tcPr>
          <w:p w:rsidR="00F52BEF" w:rsidRPr="003B12B2" w:rsidRDefault="00F52BE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10632" w:type="dxa"/>
            <w:gridSpan w:val="6"/>
          </w:tcPr>
          <w:p w:rsidR="00D14D69" w:rsidRPr="00D14D69" w:rsidRDefault="00D14D69" w:rsidP="00D14D69">
            <w:pPr>
              <w:shd w:val="clear" w:color="auto" w:fill="FFFFFF"/>
              <w:spacing w:after="0" w:line="240" w:lineRule="auto"/>
              <w:ind w:left="570" w:right="120" w:firstLine="400"/>
              <w:jc w:val="center"/>
              <w:textAlignment w:val="top"/>
              <w:rPr>
                <w:rFonts w:ascii="Verdana" w:hAnsi="Verdana"/>
                <w:color w:val="0D3F0D"/>
                <w:sz w:val="32"/>
                <w:szCs w:val="20"/>
              </w:rPr>
            </w:pPr>
            <w:r w:rsidRPr="00D14D69">
              <w:rPr>
                <w:rFonts w:ascii="Times New Roman" w:hAnsi="Times New Roman"/>
                <w:b/>
                <w:bCs/>
                <w:color w:val="000000"/>
                <w:sz w:val="32"/>
                <w:szCs w:val="20"/>
              </w:rPr>
              <w:t>РАБОТА С КАДРАМИ</w:t>
            </w:r>
          </w:p>
          <w:p w:rsidR="00D14D69" w:rsidRPr="00D14D69" w:rsidRDefault="00D14D69" w:rsidP="00D14D69">
            <w:pPr>
              <w:shd w:val="clear" w:color="auto" w:fill="FFFFFF"/>
              <w:spacing w:after="0" w:line="240" w:lineRule="auto"/>
              <w:ind w:left="720" w:hanging="360"/>
              <w:jc w:val="center"/>
              <w:textAlignment w:val="top"/>
              <w:rPr>
                <w:rFonts w:ascii="Verdana" w:hAnsi="Verdana"/>
                <w:b/>
                <w:color w:val="0D3F0D"/>
                <w:sz w:val="28"/>
                <w:szCs w:val="20"/>
              </w:rPr>
            </w:pPr>
            <w:r w:rsidRPr="00D14D6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СОВЕЩАНИЯ ПРИ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ИРЕКТОРА ПО ДО (ПЛАНЕРКИ)</w:t>
            </w:r>
            <w:r w:rsidRPr="00D14D6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 Обсуждение и 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2.Организация контрольной деятельности (знакомство с графиком контроля)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3.Усиление мер по обеспечению безопасности   всех участников образовательного процесса (знакомство с приказами по ТБ и </w:t>
            </w:r>
            <w:proofErr w:type="gramStart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на новый учебный год). 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D14D69" w:rsidRPr="00D14D69" w:rsidRDefault="00D14D69" w:rsidP="00D1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1.Обсуждение и 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Анализ заболеваемости за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 Подготовка к осенним праздникам.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5. Подготовка ДОУ к зиме (утепление помещений, уборка территории).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6.Организация работы по защите прав воспитанников в ДОУ и семье.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D14D69" w:rsidRDefault="00D14D69">
            <w:r w:rsidRPr="0024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1.Обсуждение и 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 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Анализ заболеваемости за месяц.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D14D69" w:rsidRDefault="00D14D69">
            <w:r w:rsidRPr="0024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1.Обсуждение и 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 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Анализ заболеваемости.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4.Подготовка к новогодним праздникам: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работа, оформление муз</w:t>
            </w:r>
            <w:proofErr w:type="gramStart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ала, групп, коридоров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- утверждение сценариев и графиков утренников;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безопасности при проведении.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D14D69" w:rsidRDefault="00D14D69">
            <w:r w:rsidRPr="0024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деятельности. 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 3. Анализ заболеваемости детей и сотрудников ДОУ за прошедший год. 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 Подготовка к собранию трудового коллектива.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 5. Организация работы по обеспечению безопасности всех участников   образовательного процесса, </w:t>
            </w:r>
            <w:proofErr w:type="gramStart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7" w:type="dxa"/>
          </w:tcPr>
          <w:p w:rsidR="00D14D69" w:rsidRDefault="00D14D69">
            <w:r w:rsidRPr="00B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дошкольному </w:t>
            </w:r>
            <w:r w:rsidRPr="00B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2.Результативность контрольной деятельности.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3.Анализ заболеваемости.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5.Взаимодействие ДОУ с социумом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987" w:type="dxa"/>
          </w:tcPr>
          <w:p w:rsidR="00D14D69" w:rsidRDefault="00D14D69">
            <w:r w:rsidRPr="00B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Анализ заболеваемости.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 Подготовка к 8 Марта.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5. Проведение «Месячника безопасности»  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D14D69" w:rsidRDefault="00D14D69">
            <w:r w:rsidRPr="00B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Анализ заболеваемости за 1 квартал.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 Результаты углубленного медицинского осмотра, готовности выпускников подготовительной   группы к школьному обучению. 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5. Организация субботника по благоустройству территории.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6. Утверждение плана ремонтных работ в ДОУ.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D14D69" w:rsidRDefault="00D14D69">
            <w:r w:rsidRPr="00B4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540" w:type="dxa"/>
          </w:tcPr>
          <w:p w:rsidR="00D14D69" w:rsidRPr="003B12B2" w:rsidRDefault="00D14D69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 1.Утверждение плана работы на месяц.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2. Результативность контрольной деятельности.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3. Подготовка к выпуску детей в школу.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4. Анализ заболеваемости.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6.О подготовке к летней оздоровительной работе.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7. Эффективность работы органов самоуправления в ДОУ.</w:t>
            </w: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8. Организация работы по безопасности всех участников образовательного процесса   на летний оздоровительный период. </w:t>
            </w:r>
          </w:p>
        </w:tc>
        <w:tc>
          <w:tcPr>
            <w:tcW w:w="1134" w:type="dxa"/>
          </w:tcPr>
          <w:p w:rsidR="00D14D69" w:rsidRPr="00A04912" w:rsidRDefault="00D14D69" w:rsidP="00D14D69">
            <w:pPr>
              <w:shd w:val="clear" w:color="auto" w:fill="FFFFFF"/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D14D69" w:rsidRPr="00D14D69" w:rsidRDefault="00D14D69" w:rsidP="00D1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  <w:p w:rsidR="00D14D69" w:rsidRPr="00A04912" w:rsidRDefault="00D14D69" w:rsidP="00D14D69">
            <w:pPr>
              <w:shd w:val="clear" w:color="auto" w:fill="FFFFFF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</w:tcPr>
          <w:p w:rsidR="00D14D69" w:rsidRPr="003B12B2" w:rsidRDefault="00D14D69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9" w:rsidRPr="003B12B2" w:rsidTr="00D14D69">
        <w:tc>
          <w:tcPr>
            <w:tcW w:w="10632" w:type="dxa"/>
            <w:gridSpan w:val="6"/>
          </w:tcPr>
          <w:p w:rsidR="00D14D69" w:rsidRPr="00D14D69" w:rsidRDefault="00D14D69" w:rsidP="00D14D69">
            <w:pPr>
              <w:shd w:val="clear" w:color="auto" w:fill="FFFFFF"/>
              <w:spacing w:after="0" w:line="240" w:lineRule="auto"/>
              <w:ind w:left="1440" w:hanging="360"/>
              <w:jc w:val="center"/>
              <w:textAlignment w:val="top"/>
              <w:rPr>
                <w:rFonts w:ascii="Verdana" w:hAnsi="Verdana"/>
                <w:color w:val="0D3F0D"/>
                <w:sz w:val="28"/>
                <w:szCs w:val="20"/>
              </w:rPr>
            </w:pPr>
            <w:r w:rsidRPr="00D14D69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</w:rPr>
              <w:t>ПОВЫШЕНИЕ КВАЛИФИКАЦИИ РАБОТНИКОВ</w:t>
            </w:r>
          </w:p>
        </w:tc>
      </w:tr>
      <w:tr w:rsidR="00EB0198" w:rsidRPr="003B12B2" w:rsidTr="00D14D69">
        <w:tc>
          <w:tcPr>
            <w:tcW w:w="540" w:type="dxa"/>
          </w:tcPr>
          <w:p w:rsidR="00EB0198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EB0198" w:rsidRDefault="00EB0198" w:rsidP="00D14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Направить на курсы повышения квалификации </w:t>
            </w:r>
            <w:r w:rsidRPr="00D14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воспитателей: </w:t>
            </w:r>
            <w:proofErr w:type="spellStart"/>
            <w:r w:rsidRPr="00D14D69">
              <w:rPr>
                <w:rFonts w:ascii="Times New Roman" w:hAnsi="Times New Roman"/>
                <w:color w:val="000000"/>
                <w:sz w:val="24"/>
                <w:szCs w:val="24"/>
              </w:rPr>
              <w:t>Колегову</w:t>
            </w:r>
            <w:proofErr w:type="spellEnd"/>
            <w:r w:rsidRPr="00D14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Э.В., Зыкову О.П., </w:t>
            </w:r>
          </w:p>
          <w:p w:rsidR="00EB0198" w:rsidRDefault="00EB0198" w:rsidP="00D14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руководителя: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Вертипрахову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275546" w:rsidRPr="00D14D69" w:rsidRDefault="00275546" w:rsidP="00D14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Помощников воспитателей: Котельникову О.В., Сажину Е.И., Денисову А.А., Щукину Л.И.</w:t>
            </w:r>
          </w:p>
        </w:tc>
        <w:tc>
          <w:tcPr>
            <w:tcW w:w="1134" w:type="dxa"/>
          </w:tcPr>
          <w:p w:rsidR="00EB0198" w:rsidRPr="00A04912" w:rsidRDefault="00EB0198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EB0198" w:rsidRPr="00D14D69" w:rsidRDefault="00EB0198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дошкольному образованию,</w:t>
            </w:r>
          </w:p>
          <w:p w:rsidR="00EB0198" w:rsidRPr="00A04912" w:rsidRDefault="00EB0198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0198" w:rsidRPr="003B12B2" w:rsidRDefault="0027554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</w:tr>
      <w:tr w:rsidR="00EB0198" w:rsidRPr="003B12B2" w:rsidTr="00D14D69">
        <w:tc>
          <w:tcPr>
            <w:tcW w:w="540" w:type="dxa"/>
          </w:tcPr>
          <w:p w:rsidR="00EB0198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9" w:type="dxa"/>
            <w:gridSpan w:val="2"/>
          </w:tcPr>
          <w:p w:rsidR="00EB0198" w:rsidRPr="00A04912" w:rsidRDefault="00EB0198" w:rsidP="00EB01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работы по аттестации воспитателей</w:t>
            </w: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B0198" w:rsidRPr="00A04912" w:rsidRDefault="00EB0198" w:rsidP="00EB0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E06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помощь   по подготовке к аттестации;</w:t>
            </w:r>
          </w:p>
          <w:p w:rsidR="00EB0198" w:rsidRPr="003B12B2" w:rsidRDefault="00EB0198" w:rsidP="00EB0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  диагностику развития детей</w:t>
            </w:r>
          </w:p>
        </w:tc>
        <w:tc>
          <w:tcPr>
            <w:tcW w:w="1134" w:type="dxa"/>
          </w:tcPr>
          <w:p w:rsidR="00EB0198" w:rsidRPr="00A04912" w:rsidRDefault="00EB0198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EB0198" w:rsidRPr="00EB0198" w:rsidRDefault="00EB0198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дошкольному образованию,</w:t>
            </w:r>
          </w:p>
        </w:tc>
        <w:tc>
          <w:tcPr>
            <w:tcW w:w="1982" w:type="dxa"/>
          </w:tcPr>
          <w:p w:rsidR="00EB0198" w:rsidRPr="003B12B2" w:rsidRDefault="00EB0198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98" w:rsidRPr="003B12B2" w:rsidTr="00D14D69">
        <w:tc>
          <w:tcPr>
            <w:tcW w:w="540" w:type="dxa"/>
          </w:tcPr>
          <w:p w:rsidR="00EB0198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EB0198" w:rsidRPr="00EB0198" w:rsidRDefault="00EB0198" w:rsidP="005A6340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</w:rPr>
            </w:pPr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Провести организационно </w:t>
            </w:r>
            <w:proofErr w:type="gramStart"/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-п</w:t>
            </w:r>
            <w:proofErr w:type="gramEnd"/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едагогическую работу:</w:t>
            </w:r>
          </w:p>
          <w:p w:rsidR="00EB0198" w:rsidRPr="00A04912" w:rsidRDefault="00EB0198" w:rsidP="00EB0198">
            <w:pPr>
              <w:numPr>
                <w:ilvl w:val="0"/>
                <w:numId w:val="14"/>
              </w:numPr>
              <w:spacing w:after="0" w:line="240" w:lineRule="auto"/>
              <w:ind w:left="165" w:firstLine="0"/>
              <w:jc w:val="both"/>
              <w:rPr>
                <w:rFonts w:ascii="Verdana" w:eastAsia="Times New Roman" w:hAnsi="Verdana" w:cs="Times New Roman"/>
                <w:color w:val="061E06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  педагогами методических объединений района;</w:t>
            </w:r>
          </w:p>
          <w:p w:rsidR="00EB0198" w:rsidRPr="00A04912" w:rsidRDefault="00EB0198" w:rsidP="00EB0198">
            <w:pPr>
              <w:numPr>
                <w:ilvl w:val="0"/>
                <w:numId w:val="14"/>
              </w:numPr>
              <w:spacing w:after="0" w:line="240" w:lineRule="auto"/>
              <w:ind w:left="165" w:firstLine="0"/>
              <w:jc w:val="both"/>
              <w:rPr>
                <w:rFonts w:ascii="Verdana" w:eastAsia="Times New Roman" w:hAnsi="Verdana" w:cs="Times New Roman"/>
                <w:color w:val="061E06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  уровня педагогической информированности в условиях введения ФГОС </w:t>
            </w:r>
            <w:proofErr w:type="gramStart"/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знакомство с новинками методической литературы, периодической печатью.</w:t>
            </w:r>
          </w:p>
        </w:tc>
        <w:tc>
          <w:tcPr>
            <w:tcW w:w="1134" w:type="dxa"/>
          </w:tcPr>
          <w:p w:rsidR="00EB0198" w:rsidRPr="00A04912" w:rsidRDefault="00EB0198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B0198" w:rsidRPr="00A04912" w:rsidRDefault="00EB0198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B0198" w:rsidRPr="00A04912" w:rsidRDefault="00EB0198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дошкольному образованию,</w:t>
            </w:r>
          </w:p>
        </w:tc>
        <w:tc>
          <w:tcPr>
            <w:tcW w:w="1982" w:type="dxa"/>
          </w:tcPr>
          <w:p w:rsidR="00EB0198" w:rsidRPr="003B12B2" w:rsidRDefault="00EB0198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98" w:rsidRPr="003B12B2" w:rsidTr="00D14D69">
        <w:tc>
          <w:tcPr>
            <w:tcW w:w="540" w:type="dxa"/>
          </w:tcPr>
          <w:p w:rsidR="00EB0198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Создание  плана-графика </w:t>
            </w: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квалификации и переподготовки   педагогических, руководящих работников       </w:t>
            </w:r>
          </w:p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1134" w:type="dxa"/>
          </w:tcPr>
          <w:p w:rsidR="00EB0198" w:rsidRPr="00A04912" w:rsidRDefault="00EB0198" w:rsidP="00EB0198">
            <w:pPr>
              <w:spacing w:after="0" w:line="240" w:lineRule="auto"/>
              <w:ind w:left="-108" w:right="57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EB0198" w:rsidRPr="00A04912" w:rsidRDefault="00EB0198" w:rsidP="005A6340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дошкольному образованию,</w:t>
            </w:r>
          </w:p>
        </w:tc>
        <w:tc>
          <w:tcPr>
            <w:tcW w:w="1982" w:type="dxa"/>
          </w:tcPr>
          <w:p w:rsidR="00EB0198" w:rsidRPr="003B12B2" w:rsidRDefault="00EB0198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98" w:rsidRPr="003B12B2" w:rsidTr="00D14D69">
        <w:tc>
          <w:tcPr>
            <w:tcW w:w="540" w:type="dxa"/>
          </w:tcPr>
          <w:p w:rsidR="00EB0198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</w:tcPr>
          <w:p w:rsidR="00EB0198" w:rsidRPr="00EB0198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Cs w:val="20"/>
              </w:rPr>
            </w:pPr>
            <w:r w:rsidRPr="00EB01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Организация работы   педагогов по самообразованию.</w:t>
            </w:r>
          </w:p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тематики и   направлений самообразования</w:t>
            </w:r>
          </w:p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  помощи в подборе материала для тем по самообразованию.</w:t>
            </w:r>
          </w:p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Организация   выставок методической литературы.</w:t>
            </w:r>
          </w:p>
          <w:p w:rsidR="00EB0198" w:rsidRPr="00A04912" w:rsidRDefault="00EB0198" w:rsidP="005A6340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1134" w:type="dxa"/>
          </w:tcPr>
          <w:p w:rsidR="00EB0198" w:rsidRPr="00A04912" w:rsidRDefault="00EB0198" w:rsidP="005A6340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EB0198" w:rsidRDefault="00EB0198" w:rsidP="00EB0198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дошкольному образованию</w:t>
            </w:r>
          </w:p>
          <w:p w:rsidR="00EB0198" w:rsidRPr="00A04912" w:rsidRDefault="00EB0198" w:rsidP="00EB0198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1982" w:type="dxa"/>
          </w:tcPr>
          <w:p w:rsidR="00EB0198" w:rsidRPr="003B12B2" w:rsidRDefault="00EB0198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10632" w:type="dxa"/>
            <w:gridSpan w:val="6"/>
          </w:tcPr>
          <w:p w:rsidR="00701CF6" w:rsidRPr="00701CF6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1CF6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Педсоветы  </w:t>
            </w:r>
          </w:p>
        </w:tc>
      </w:tr>
      <w:tr w:rsidR="00701CF6" w:rsidRPr="003B12B2" w:rsidTr="005A6340">
        <w:tc>
          <w:tcPr>
            <w:tcW w:w="540" w:type="dxa"/>
          </w:tcPr>
          <w:p w:rsidR="00701CF6" w:rsidRPr="005F24B1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89" w:type="dxa"/>
            <w:gridSpan w:val="2"/>
            <w:vAlign w:val="center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Педсовет №1 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«Установочный педагогический совет»</w:t>
            </w:r>
          </w:p>
        </w:tc>
        <w:tc>
          <w:tcPr>
            <w:tcW w:w="1134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7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5" w:right="-10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Зам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ДО </w:t>
            </w:r>
          </w:p>
        </w:tc>
        <w:tc>
          <w:tcPr>
            <w:tcW w:w="1982" w:type="dxa"/>
          </w:tcPr>
          <w:p w:rsidR="00701CF6" w:rsidRPr="005F24B1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Pr="005F24B1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89" w:type="dxa"/>
            <w:gridSpan w:val="2"/>
            <w:vAlign w:val="center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Педсовет №2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«Совершенствование моделей взаимодействия с семьями воспитанников, обеспечивающих единство подходов к  воспитанию и образованию  дошкольников в соответствии с ФГОС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Октябрь</w:t>
            </w:r>
          </w:p>
        </w:tc>
        <w:tc>
          <w:tcPr>
            <w:tcW w:w="1987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5" w:right="-10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ДО </w:t>
            </w:r>
          </w:p>
          <w:p w:rsidR="00701CF6" w:rsidRPr="005F24B1" w:rsidRDefault="00701CF6" w:rsidP="005A6340">
            <w:pPr>
              <w:spacing w:after="0" w:line="240" w:lineRule="auto"/>
              <w:ind w:left="-5" w:right="-10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  <w:tc>
          <w:tcPr>
            <w:tcW w:w="1982" w:type="dxa"/>
          </w:tcPr>
          <w:p w:rsidR="00701CF6" w:rsidRPr="005F24B1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Pr="005F24B1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89" w:type="dxa"/>
            <w:gridSpan w:val="2"/>
            <w:vAlign w:val="center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Педсовет №3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технологии в ДОУ»</w:t>
            </w:r>
          </w:p>
        </w:tc>
        <w:tc>
          <w:tcPr>
            <w:tcW w:w="1134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Декабрь</w:t>
            </w:r>
          </w:p>
        </w:tc>
        <w:tc>
          <w:tcPr>
            <w:tcW w:w="1987" w:type="dxa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ДО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Педагоги</w:t>
            </w:r>
          </w:p>
        </w:tc>
        <w:tc>
          <w:tcPr>
            <w:tcW w:w="1982" w:type="dxa"/>
          </w:tcPr>
          <w:p w:rsidR="00701CF6" w:rsidRPr="005F24B1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Pr="005F24B1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89" w:type="dxa"/>
            <w:gridSpan w:val="2"/>
            <w:vAlign w:val="center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Педсовет №4</w:t>
            </w:r>
          </w:p>
          <w:p w:rsidR="00701CF6" w:rsidRPr="005F24B1" w:rsidRDefault="00701CF6" w:rsidP="005A6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«Педагогическое   проектирование как ресурс развития дошкольников в условиях реализации ФГОС».</w:t>
            </w:r>
          </w:p>
        </w:tc>
        <w:tc>
          <w:tcPr>
            <w:tcW w:w="1134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7" w:type="dxa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ДО</w:t>
            </w:r>
          </w:p>
          <w:p w:rsidR="00701CF6" w:rsidRPr="005F24B1" w:rsidRDefault="00701CF6" w:rsidP="005A6340">
            <w:pPr>
              <w:rPr>
                <w:rFonts w:ascii="Calibri" w:eastAsia="Times New Roman" w:hAnsi="Calibri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  <w:tc>
          <w:tcPr>
            <w:tcW w:w="1982" w:type="dxa"/>
          </w:tcPr>
          <w:p w:rsidR="00701CF6" w:rsidRPr="005F24B1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Pr="005F24B1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989" w:type="dxa"/>
            <w:gridSpan w:val="2"/>
            <w:vAlign w:val="center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Педсовет № 5 Итоговый 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«Безопасность и здоровый образ жизни для детей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дошкольного возраста»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проведения:  научно-практическая конференция</w:t>
            </w:r>
          </w:p>
        </w:tc>
        <w:tc>
          <w:tcPr>
            <w:tcW w:w="1134" w:type="dxa"/>
            <w:vAlign w:val="center"/>
          </w:tcPr>
          <w:p w:rsidR="00701CF6" w:rsidRPr="005F24B1" w:rsidRDefault="00701CF6" w:rsidP="005A6340">
            <w:pPr>
              <w:spacing w:after="0" w:line="240" w:lineRule="auto"/>
              <w:ind w:left="-108" w:right="-8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Май</w:t>
            </w:r>
          </w:p>
        </w:tc>
        <w:tc>
          <w:tcPr>
            <w:tcW w:w="1987" w:type="dxa"/>
          </w:tcPr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иректора по ДО</w:t>
            </w:r>
          </w:p>
          <w:p w:rsidR="00701CF6" w:rsidRPr="005F24B1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 Педагоги</w:t>
            </w:r>
          </w:p>
        </w:tc>
        <w:tc>
          <w:tcPr>
            <w:tcW w:w="1982" w:type="dxa"/>
          </w:tcPr>
          <w:p w:rsidR="00701CF6" w:rsidRPr="005F24B1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CF6" w:rsidRPr="003B12B2" w:rsidTr="005A6340">
        <w:tc>
          <w:tcPr>
            <w:tcW w:w="10632" w:type="dxa"/>
            <w:gridSpan w:val="6"/>
          </w:tcPr>
          <w:p w:rsidR="00701CF6" w:rsidRPr="00701CF6" w:rsidRDefault="00701CF6" w:rsidP="00701CF6">
            <w:pPr>
              <w:spacing w:after="0" w:line="240" w:lineRule="auto"/>
              <w:ind w:left="176" w:right="-1"/>
              <w:textAlignment w:val="top"/>
              <w:rPr>
                <w:rFonts w:ascii="Georgia" w:hAnsi="Georgia"/>
                <w:b/>
                <w:bCs/>
                <w:sz w:val="40"/>
                <w:szCs w:val="36"/>
              </w:rPr>
            </w:pPr>
            <w:r w:rsidRPr="00701CF6">
              <w:rPr>
                <w:rFonts w:ascii="Georgia" w:eastAsia="Times New Roman" w:hAnsi="Georgia" w:cs="Times New Roman"/>
                <w:b/>
                <w:bCs/>
                <w:sz w:val="28"/>
                <w:szCs w:val="36"/>
              </w:rPr>
              <w:t>СЕМИНАРЫ,  СЕМИНАРЫ- ПРАКТИКУМЫ</w:t>
            </w: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Практикум   для педагогов:</w:t>
            </w:r>
          </w:p>
          <w:p w:rsidR="00701CF6" w:rsidRPr="00701CF6" w:rsidRDefault="00701CF6" w:rsidP="005A634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Разработка   рабочих программ педагогов.</w:t>
            </w:r>
            <w:r w:rsidRPr="00701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701CF6" w:rsidRPr="00701CF6" w:rsidRDefault="00701CF6" w:rsidP="005A63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01C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«Изучение   особенностей ООП ДО  и программы «От рождения до школы» по образовательным областям - 2014г</w:t>
            </w:r>
          </w:p>
          <w:p w:rsidR="00701CF6" w:rsidRPr="00701CF6" w:rsidRDefault="00701CF6" w:rsidP="005A634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2. Оформление информационного стенда «ФГОС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ДОУ».</w:t>
            </w:r>
          </w:p>
        </w:tc>
        <w:tc>
          <w:tcPr>
            <w:tcW w:w="1134" w:type="dxa"/>
          </w:tcPr>
          <w:p w:rsidR="00701CF6" w:rsidRPr="005F24B1" w:rsidRDefault="00701CF6" w:rsidP="005A6340">
            <w:pPr>
              <w:spacing w:after="0" w:line="240" w:lineRule="auto"/>
              <w:ind w:left="-5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  <w:tc>
          <w:tcPr>
            <w:tcW w:w="1987" w:type="dxa"/>
          </w:tcPr>
          <w:p w:rsidR="00701CF6" w:rsidRPr="005F24B1" w:rsidRDefault="00701CF6" w:rsidP="005A634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по дошкольному образованию 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работы по экологическому воспитанию. </w:t>
            </w:r>
          </w:p>
        </w:tc>
        <w:tc>
          <w:tcPr>
            <w:tcW w:w="1134" w:type="dxa"/>
          </w:tcPr>
          <w:p w:rsidR="00701CF6" w:rsidRPr="005F24B1" w:rsidRDefault="00701CF6" w:rsidP="00701CF6">
            <w:pPr>
              <w:spacing w:after="0" w:line="240" w:lineRule="auto"/>
              <w:ind w:left="-10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1987" w:type="dxa"/>
          </w:tcPr>
          <w:p w:rsidR="00701CF6" w:rsidRPr="005F24B1" w:rsidRDefault="00701CF6" w:rsidP="005A6340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детского и семейного неблагополучия</w:t>
            </w:r>
          </w:p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Сопровождение семей группы риска</w:t>
            </w:r>
          </w:p>
        </w:tc>
        <w:tc>
          <w:tcPr>
            <w:tcW w:w="1134" w:type="dxa"/>
          </w:tcPr>
          <w:p w:rsidR="00701CF6" w:rsidRPr="005F24B1" w:rsidRDefault="00701CF6" w:rsidP="005A6340">
            <w:pPr>
              <w:spacing w:after="0" w:line="240" w:lineRule="auto"/>
              <w:ind w:left="-5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987" w:type="dxa"/>
          </w:tcPr>
          <w:p w:rsidR="00701CF6" w:rsidRPr="005F24B1" w:rsidRDefault="00701CF6" w:rsidP="00701C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F24B1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Развивающая предметно-пространственная среда в МБДОУ   в соответствии с ФГОС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134" w:type="dxa"/>
          </w:tcPr>
          <w:p w:rsidR="00701CF6" w:rsidRPr="005F24B1" w:rsidRDefault="00701CF6" w:rsidP="005A6340">
            <w:pPr>
              <w:spacing w:after="0" w:line="240" w:lineRule="auto"/>
              <w:ind w:left="-5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7" w:type="dxa"/>
          </w:tcPr>
          <w:p w:rsidR="00701CF6" w:rsidRPr="005F24B1" w:rsidRDefault="00701CF6" w:rsidP="00701C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F24B1">
              <w:rPr>
                <w:rFonts w:ascii="Times New Roman" w:hAnsi="Times New Roman"/>
                <w:sz w:val="24"/>
                <w:szCs w:val="28"/>
              </w:rPr>
              <w:t>ДО</w:t>
            </w: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 педагогического мастерства</w:t>
            </w:r>
            <w:r w:rsidRPr="00701C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701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«Инновационные технологии в системе обучения и воспитания   детей»</w:t>
            </w:r>
          </w:p>
        </w:tc>
        <w:tc>
          <w:tcPr>
            <w:tcW w:w="1134" w:type="dxa"/>
          </w:tcPr>
          <w:p w:rsidR="00701CF6" w:rsidRPr="005F24B1" w:rsidRDefault="00701CF6" w:rsidP="005A6340">
            <w:pPr>
              <w:spacing w:after="0" w:line="240" w:lineRule="auto"/>
              <w:ind w:left="-5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1987" w:type="dxa"/>
          </w:tcPr>
          <w:p w:rsidR="00701CF6" w:rsidRPr="005F24B1" w:rsidRDefault="00701CF6" w:rsidP="00701C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Заместитель директора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F24B1">
              <w:rPr>
                <w:rFonts w:ascii="Times New Roman" w:hAnsi="Times New Roman"/>
                <w:sz w:val="24"/>
                <w:szCs w:val="28"/>
              </w:rPr>
              <w:t>ДО</w:t>
            </w: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540" w:type="dxa"/>
          </w:tcPr>
          <w:p w:rsidR="00701CF6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</w:tcPr>
          <w:p w:rsidR="00701CF6" w:rsidRPr="00701CF6" w:rsidRDefault="00701CF6" w:rsidP="005A6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Семинар: «Формирование у дошкольника старшего   возраста, мотивационной готовности к обучению в школе»</w:t>
            </w:r>
          </w:p>
        </w:tc>
        <w:tc>
          <w:tcPr>
            <w:tcW w:w="1134" w:type="dxa"/>
          </w:tcPr>
          <w:p w:rsidR="00701CF6" w:rsidRPr="005F24B1" w:rsidRDefault="00701CF6" w:rsidP="005A6340">
            <w:pPr>
              <w:spacing w:after="0" w:line="240" w:lineRule="auto"/>
              <w:ind w:left="-58" w:right="-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7" w:type="dxa"/>
          </w:tcPr>
          <w:p w:rsidR="00701CF6" w:rsidRPr="005F24B1" w:rsidRDefault="00701CF6" w:rsidP="00701C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F24B1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10632" w:type="dxa"/>
            <w:gridSpan w:val="6"/>
          </w:tcPr>
          <w:p w:rsidR="00701CF6" w:rsidRPr="003B12B2" w:rsidRDefault="00701CF6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Подгорных О.В.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Ритм. Игра с палочками.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Вертипрахова О.А.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О.П.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ИКТ-технологий</w:t>
            </w:r>
            <w:proofErr w:type="spellEnd"/>
            <w:proofErr w:type="gramEnd"/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ООД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Емшанова Ю.И.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Нетрадиционные техники 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Колегова Э.В.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 общения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Монахова С.Н.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развитие ребенка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Котельникова Н.П.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10632" w:type="dxa"/>
            <w:gridSpan w:val="6"/>
          </w:tcPr>
          <w:p w:rsidR="00701CF6" w:rsidRPr="003B12B2" w:rsidRDefault="00701CF6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>Взаимопосещения</w:t>
            </w:r>
            <w:r w:rsidRPr="003B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темам</w:t>
            </w: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Дидактическое сопровождение развития детей (дидактическая игра в ООД)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Сентябрь-октябрь,  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педагоги 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Инновационные формы работы с родителями 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Ноябрь-декабрь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982" w:type="dxa"/>
          </w:tcPr>
          <w:p w:rsidR="00701CF6" w:rsidRPr="00EB0198" w:rsidRDefault="00701CF6" w:rsidP="00EB01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B0198">
              <w:rPr>
                <w:rFonts w:ascii="Times New Roman" w:eastAsia="Times New Roman" w:hAnsi="Times New Roman" w:cs="Times New Roman"/>
                <w:sz w:val="20"/>
                <w:szCs w:val="28"/>
              </w:rPr>
              <w:t>Повысить уровень профессиональной компетентности педагогов по организации работы с семьей.</w:t>
            </w: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Инновационные технологии в системе обучения и воспитания   детей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Январь-февраль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опыта</w:t>
            </w: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  интегрированного подхода при решении образовательных задач</w:t>
            </w:r>
          </w:p>
        </w:tc>
        <w:tc>
          <w:tcPr>
            <w:tcW w:w="1134" w:type="dxa"/>
          </w:tcPr>
          <w:p w:rsidR="00701CF6" w:rsidRPr="005F24B1" w:rsidRDefault="00701CF6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Март-апрель </w:t>
            </w:r>
          </w:p>
        </w:tc>
        <w:tc>
          <w:tcPr>
            <w:tcW w:w="1987" w:type="dxa"/>
          </w:tcPr>
          <w:p w:rsidR="00701CF6" w:rsidRPr="003B12B2" w:rsidRDefault="00701CF6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5A6340">
        <w:tc>
          <w:tcPr>
            <w:tcW w:w="10632" w:type="dxa"/>
            <w:gridSpan w:val="6"/>
          </w:tcPr>
          <w:p w:rsidR="00701CF6" w:rsidRPr="00701CF6" w:rsidRDefault="00701CF6" w:rsidP="00701CF6">
            <w:pPr>
              <w:spacing w:after="0" w:line="240" w:lineRule="auto"/>
              <w:ind w:right="47"/>
              <w:jc w:val="both"/>
              <w:textAlignment w:val="top"/>
              <w:rPr>
                <w:rFonts w:ascii="Times New Roman" w:hAnsi="Times New Roman" w:cs="Times New Roman"/>
                <w:sz w:val="28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КОНСУЛЬТАЦИИ ДЛЯ ПЕДАГОГОВ</w:t>
            </w: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воспитателя в адаптационный период   (воспитатели групп раннего возраста)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701CF6" w:rsidRPr="00701CF6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"Технология   </w:t>
            </w:r>
            <w:r w:rsidRPr="00A04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метода проектов в деятельности ДОУ»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87" w:type="dxa"/>
          </w:tcPr>
          <w:p w:rsidR="00701CF6" w:rsidRPr="00701CF6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701CF6">
              <w:rPr>
                <w:rFonts w:ascii="Verdana" w:eastAsia="Times New Roman" w:hAnsi="Verdana" w:cs="Times New Roman"/>
                <w:sz w:val="24"/>
                <w:szCs w:val="20"/>
              </w:rPr>
              <w:t> </w:t>
            </w: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планирования </w:t>
            </w:r>
            <w:proofErr w:type="spellStart"/>
            <w:proofErr w:type="gramStart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  образовательной</w:t>
            </w:r>
            <w:proofErr w:type="gramEnd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соответствии с ФГОС ДО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«Рабочая программа – проект, характеризующий систему   организации образовательной деятельности педагога»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планирования </w:t>
            </w:r>
            <w:proofErr w:type="spellStart"/>
            <w:proofErr w:type="gramStart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образовательного</w:t>
            </w:r>
            <w:proofErr w:type="gramEnd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процесса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«Внедряем   ФГОС ДО. Образовательная область «Познавательное развитие»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«Развивающая предметно-пространственная среда в   МБДОУ в соответствии с ФГОС </w:t>
            </w:r>
            <w:proofErr w:type="gramStart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– средство накопления   позитивного социального опыта реализации собственных замыслов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4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Региональный компонент в системе работы педагога ДОУ</w:t>
            </w: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701CF6" w:rsidRDefault="00701CF6" w:rsidP="005A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«Внедряем ФГОС ДО. Образовательная область «Социально-коммуникативное   развитие»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«Внедряем ФГОС ДО. Образовательная область   «Физическое развитие»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воспитательно-</w:t>
            </w:r>
            <w:r w:rsidRPr="00A0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работы ДОУ по региональному компоненту в условиях реализации   ФГОС»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0E4FEC" w:rsidRDefault="00701CF6" w:rsidP="0070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1CF6" w:rsidRPr="00A04912" w:rsidRDefault="00701CF6" w:rsidP="00701CF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   ФГОС к развивающей предметно-пространственной среде ДОУ»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701CF6" w:rsidRPr="00A04912" w:rsidRDefault="000E4FEC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F6" w:rsidRPr="003B12B2" w:rsidTr="00D14D69">
        <w:tc>
          <w:tcPr>
            <w:tcW w:w="540" w:type="dxa"/>
          </w:tcPr>
          <w:p w:rsidR="00701CF6" w:rsidRPr="003B12B2" w:rsidRDefault="00701CF6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701CF6" w:rsidRPr="00A04912" w:rsidRDefault="00701CF6" w:rsidP="005A6340">
            <w:pPr>
              <w:spacing w:after="0" w:line="240" w:lineRule="auto"/>
              <w:ind w:right="-13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1134" w:type="dxa"/>
          </w:tcPr>
          <w:p w:rsidR="00701CF6" w:rsidRPr="00A04912" w:rsidRDefault="00701CF6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0E4FEC" w:rsidRDefault="000E4FEC" w:rsidP="000E4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1CF6" w:rsidRPr="00A04912" w:rsidRDefault="000E4FEC" w:rsidP="000E4F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</w:tcPr>
          <w:p w:rsidR="00701CF6" w:rsidRPr="003B12B2" w:rsidRDefault="00701CF6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5A6340">
        <w:tc>
          <w:tcPr>
            <w:tcW w:w="10632" w:type="dxa"/>
            <w:gridSpan w:val="6"/>
          </w:tcPr>
          <w:p w:rsidR="000E4FEC" w:rsidRPr="009A18A8" w:rsidRDefault="000E4FEC" w:rsidP="000E4FEC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caps/>
                <w:color w:val="0D3F0D"/>
                <w:sz w:val="28"/>
                <w:szCs w:val="28"/>
              </w:rPr>
            </w:pPr>
            <w:r w:rsidRPr="009A18A8">
              <w:rPr>
                <w:rFonts w:ascii="Times New Roman" w:hAnsi="Times New Roman"/>
                <w:b/>
                <w:bCs/>
                <w:caps/>
                <w:color w:val="0D3F0D"/>
                <w:sz w:val="28"/>
                <w:szCs w:val="28"/>
              </w:rPr>
              <w:t xml:space="preserve">Работа с родителями </w:t>
            </w:r>
          </w:p>
          <w:p w:rsidR="000E4FEC" w:rsidRPr="003B12B2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родительские собрания</w:t>
            </w:r>
          </w:p>
        </w:tc>
      </w:tr>
      <w:tr w:rsidR="000E4FEC" w:rsidRPr="003B12B2" w:rsidTr="00D14D69">
        <w:tc>
          <w:tcPr>
            <w:tcW w:w="540" w:type="dxa"/>
          </w:tcPr>
          <w:p w:rsidR="000E4FEC" w:rsidRPr="003B12B2" w:rsidRDefault="000E4FEC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0E4FEC" w:rsidRPr="00A04912" w:rsidRDefault="000E4FEC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  творческих способностей детей через театрализованную деятельность»</w:t>
            </w:r>
          </w:p>
        </w:tc>
        <w:tc>
          <w:tcPr>
            <w:tcW w:w="1134" w:type="dxa"/>
          </w:tcPr>
          <w:p w:rsidR="000E4FEC" w:rsidRPr="00A04912" w:rsidRDefault="000E4FEC" w:rsidP="005A63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0E4FEC" w:rsidRPr="003B12B2" w:rsidRDefault="005F24B1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</w:p>
        </w:tc>
        <w:tc>
          <w:tcPr>
            <w:tcW w:w="1982" w:type="dxa"/>
          </w:tcPr>
          <w:p w:rsidR="000E4FEC" w:rsidRPr="003B12B2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</w:tcPr>
          <w:p w:rsidR="000E4FEC" w:rsidRPr="003B12B2" w:rsidRDefault="000E4FEC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0E4FEC" w:rsidRPr="00A04912" w:rsidRDefault="000E4FEC" w:rsidP="005A63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«Совместная   деятельность родителей и ДОУ. Подведение итогов года. Планы на следующий год»</w:t>
            </w:r>
          </w:p>
        </w:tc>
        <w:tc>
          <w:tcPr>
            <w:tcW w:w="1134" w:type="dxa"/>
          </w:tcPr>
          <w:p w:rsidR="000E4FEC" w:rsidRPr="00A04912" w:rsidRDefault="000E4FEC" w:rsidP="005A63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49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0E4FEC" w:rsidRPr="003B12B2" w:rsidRDefault="005F24B1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  <w:proofErr w:type="gramStart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701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1CF6">
              <w:rPr>
                <w:rFonts w:ascii="Times New Roman" w:hAnsi="Times New Roman"/>
                <w:sz w:val="24"/>
                <w:szCs w:val="28"/>
              </w:rPr>
              <w:t>ДО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воспитатели </w:t>
            </w:r>
          </w:p>
        </w:tc>
        <w:tc>
          <w:tcPr>
            <w:tcW w:w="1982" w:type="dxa"/>
          </w:tcPr>
          <w:p w:rsidR="000E4FEC" w:rsidRPr="003B12B2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5A6340">
        <w:tc>
          <w:tcPr>
            <w:tcW w:w="10632" w:type="dxa"/>
            <w:gridSpan w:val="6"/>
          </w:tcPr>
          <w:p w:rsidR="000E4FEC" w:rsidRPr="003B12B2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Родительские собрания в группах</w:t>
            </w:r>
          </w:p>
        </w:tc>
      </w:tr>
      <w:tr w:rsidR="000E4FEC" w:rsidRPr="003B12B2" w:rsidTr="009A18A8">
        <w:tc>
          <w:tcPr>
            <w:tcW w:w="540" w:type="dxa"/>
          </w:tcPr>
          <w:p w:rsidR="000E4FEC" w:rsidRPr="003B12B2" w:rsidRDefault="000E4FEC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</w:tcPr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Младшая разновозрастная (от 2- 4) 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1. Первый раз в детский сад.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9A18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Особенности   образовательного процесса во второй младшей группе. 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общение взрослого и ребенка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3.Кризис 3-х лет у ребенка. Как воспитывать ребенка </w:t>
            </w:r>
            <w:proofErr w:type="gramStart"/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крепким</w:t>
            </w:r>
            <w:proofErr w:type="gramEnd"/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здоровым.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hAnsi="Times New Roman" w:cs="Times New Roman"/>
                <w:sz w:val="24"/>
                <w:szCs w:val="28"/>
              </w:rPr>
              <w:t>4.  «Мы выросли»</w:t>
            </w:r>
          </w:p>
        </w:tc>
        <w:tc>
          <w:tcPr>
            <w:tcW w:w="1134" w:type="dxa"/>
          </w:tcPr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Август </w:t>
            </w:r>
          </w:p>
          <w:p w:rsidR="000E4FEC" w:rsidRPr="009A18A8" w:rsidRDefault="000E4FEC" w:rsidP="009A18A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987" w:type="dxa"/>
          </w:tcPr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2" w:type="dxa"/>
          </w:tcPr>
          <w:p w:rsidR="000E4FEC" w:rsidRPr="009A18A8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4FEC" w:rsidRPr="003B12B2" w:rsidTr="009A18A8">
        <w:tc>
          <w:tcPr>
            <w:tcW w:w="540" w:type="dxa"/>
          </w:tcPr>
          <w:p w:rsidR="000E4FEC" w:rsidRPr="003B12B2" w:rsidRDefault="000E4FEC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2"/>
            <w:vAlign w:val="center"/>
          </w:tcPr>
          <w:p w:rsidR="000E4FEC" w:rsidRPr="009A18A8" w:rsidRDefault="000E4FEC" w:rsidP="000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Старшая разновозрастная группа (4-7):</w:t>
            </w:r>
          </w:p>
          <w:p w:rsidR="000E4FEC" w:rsidRPr="009A18A8" w:rsidRDefault="000E4FEC" w:rsidP="000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1.«Возрастные особенности детей</w:t>
            </w:r>
            <w:proofErr w:type="gramStart"/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Цели и задачи на новый учебный год»</w:t>
            </w:r>
          </w:p>
          <w:p w:rsidR="000E4FEC" w:rsidRPr="009A18A8" w:rsidRDefault="000E4FEC" w:rsidP="000E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2.« Гражданин воспитывается с детства»</w:t>
            </w:r>
            <w:proofErr w:type="gramStart"/>
            <w:r w:rsidR="009A18A8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9A18A8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«Посеешь привычку…»</w:t>
            </w:r>
          </w:p>
          <w:p w:rsidR="000E4FEC" w:rsidRPr="009A18A8" w:rsidRDefault="000E4FEC" w:rsidP="000E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</w:t>
            </w:r>
            <w:r w:rsidR="009A18A8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  самостоятельности у детей среднего и старшего дошкольного возраста.</w:t>
            </w:r>
          </w:p>
          <w:p w:rsidR="009A18A8" w:rsidRPr="009A18A8" w:rsidRDefault="009A18A8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E4FEC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«Скоро в школу»</w:t>
            </w:r>
            <w:r w:rsidR="000E4FEC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9A18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E4FEC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E4FEC" w:rsidRPr="009A18A8" w:rsidRDefault="009A18A8" w:rsidP="000E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E4FEC"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.   «Чему научились наши дети»</w:t>
            </w:r>
          </w:p>
        </w:tc>
        <w:tc>
          <w:tcPr>
            <w:tcW w:w="1134" w:type="dxa"/>
          </w:tcPr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E4FEC" w:rsidRPr="009A18A8" w:rsidRDefault="000E4FEC" w:rsidP="009A18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0E4FEC" w:rsidRPr="009A18A8" w:rsidRDefault="009A18A8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9A18A8" w:rsidRPr="009A18A8" w:rsidRDefault="009A18A8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A18A8" w:rsidRPr="009A18A8" w:rsidRDefault="009A18A8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0E4FEC" w:rsidRPr="009A18A8" w:rsidRDefault="000E4FEC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7" w:type="dxa"/>
          </w:tcPr>
          <w:p w:rsidR="000E4FEC" w:rsidRPr="009A18A8" w:rsidRDefault="009A18A8" w:rsidP="009A18A8">
            <w:pPr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групп, специалисты</w:t>
            </w:r>
          </w:p>
        </w:tc>
        <w:tc>
          <w:tcPr>
            <w:tcW w:w="1982" w:type="dxa"/>
          </w:tcPr>
          <w:p w:rsidR="000E4FEC" w:rsidRPr="009A18A8" w:rsidRDefault="000E4FEC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18A8" w:rsidRPr="003B12B2" w:rsidTr="005A6340">
        <w:tc>
          <w:tcPr>
            <w:tcW w:w="10632" w:type="dxa"/>
            <w:gridSpan w:val="6"/>
          </w:tcPr>
          <w:p w:rsidR="009A18A8" w:rsidRPr="009A18A8" w:rsidRDefault="009A18A8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для родителей </w:t>
            </w: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«Готов ли ребенок к ДОУ»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7" w:type="dxa"/>
            <w:vMerge w:val="restart"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групп, специалисты</w:t>
            </w: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«Почему нельзя поощрять детские капризы» (с нравственной точки зрения)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«Ребенок учится тому, что видит у себя в дому»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«Использование фольклора в развитии детей раннего возраста»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«Как провести с ребенком выходной день с пользой для здоровья»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«Приобщение детей к народной культуре»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>«Основы нравственных отношений в семье»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«Природа и нравственное воспитание детей»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D14D69">
        <w:tc>
          <w:tcPr>
            <w:tcW w:w="540" w:type="dxa"/>
          </w:tcPr>
          <w:p w:rsidR="00264EFF" w:rsidRPr="003B12B2" w:rsidRDefault="00264EFF" w:rsidP="003B12B2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  <w:gridSpan w:val="2"/>
          </w:tcPr>
          <w:p w:rsidR="00264EFF" w:rsidRPr="009A18A8" w:rsidRDefault="00264EFF" w:rsidP="009A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18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«Малыш и основы ОБЖ» </w:t>
            </w:r>
          </w:p>
        </w:tc>
        <w:tc>
          <w:tcPr>
            <w:tcW w:w="1134" w:type="dxa"/>
          </w:tcPr>
          <w:p w:rsidR="00264EFF" w:rsidRPr="009A18A8" w:rsidRDefault="00264EFF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987" w:type="dxa"/>
            <w:vMerge/>
          </w:tcPr>
          <w:p w:rsidR="00264EFF" w:rsidRPr="003B12B2" w:rsidRDefault="00264EFF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264EFF" w:rsidRPr="003B12B2" w:rsidRDefault="00264EFF" w:rsidP="003B12B2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264EFF" w:rsidRDefault="00264EFF" w:rsidP="00264EF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64EFF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преемственность детского сада и начальной школы</w:t>
            </w:r>
          </w:p>
        </w:tc>
      </w:tr>
      <w:tr w:rsidR="00264EFF" w:rsidRPr="003B12B2" w:rsidTr="005A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F" w:rsidRPr="003B12B2" w:rsidRDefault="00264EFF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Содержание совместной работы педагогов ДОУ и учителей  школы</w:t>
            </w: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Планирование совместной работы, составление и обсуждение плана работы по преемственности детского сада 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август -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сентябрь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ДО, 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завуч школы,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Взаимопосещение уроков,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в течение </w:t>
            </w:r>
            <w:proofErr w:type="spellStart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уч</w:t>
            </w:r>
            <w:proofErr w:type="spellEnd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. года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завуч школы,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Родительское собрание с приглашением учителей начальных классов, зам. директора по </w:t>
            </w:r>
            <w:proofErr w:type="spell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уч-восп</w:t>
            </w:r>
            <w:proofErr w:type="spell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ноябрь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 ДО,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завуч школы, воспитатели, педагог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родителями собрания будущих первоклассников в школе, "День открытых дверей"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 плану школы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 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завуч школы, педагог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Готовность детей к обучению в школе: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предварительная диагностика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итоговая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октябрь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апрель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Заведующая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 педагог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характеристик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апрель-май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5A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F" w:rsidRPr="003B12B2" w:rsidRDefault="00264EFF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Содержание работы по ознакомлению  детей со школой</w:t>
            </w: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торжественной линейки в школе "День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Посещение уроков в школе, знакомство с профессией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ноябрь-декабрь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Тематические занятия о школе, создание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игровых ситуаций "Как себя вести на уроках"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 течение года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Отражение впечатлений детей в продуктивной деятельности, игровой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 течение года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Выпускной праздник "До свидания, 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май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ук-тель</w:t>
            </w:r>
            <w:proofErr w:type="spell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воспитатели, родители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Медицинский осмотр детей,    проведение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По плану мед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.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о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фельдшер,</w:t>
            </w: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родители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FF" w:rsidRPr="003B12B2" w:rsidTr="005A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FF" w:rsidRPr="003B12B2" w:rsidRDefault="00264EFF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</w:rPr>
              <w:t>Содержание работы по взаимодействию  с родителями</w:t>
            </w: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Совместная экскурсия к школе  1 сентября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сентябрь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воспитатели,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"День открытых дверей"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-просмотр образовательной деятельности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 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proofErr w:type="gram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ДО, воспитатели,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Круглый стол для родителей "Скоро в школу":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"Родительские страхи перед школой",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 результаты диагностики готовности детей к школе,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психолого-педагогическая подготовка детей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 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proofErr w:type="gram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Учитель-логопед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воспитатели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 "Готовим руку к письму"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Информация на стендах, на сайте детского сада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«Родителям будущих первоклассников»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 течение года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воспитатели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старшей группы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Индивидуальные консультации для родителей: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"Рекомендации по подготовке к школе каждого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ребенка подготовительного возраста", "Физиологическая, социальная и психологическая готовность к школе", "</w:t>
            </w:r>
            <w:proofErr w:type="spell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Леворукий</w:t>
            </w:r>
            <w:proofErr w:type="spell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ребёнок"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в течение года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учитель-логопед.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Выпускной праздник "До свидания, детский сад"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</w:rPr>
              <w:t>май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</w:t>
            </w:r>
            <w:proofErr w:type="gramStart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ук-тель</w:t>
            </w:r>
            <w:proofErr w:type="spellEnd"/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17E" w:rsidRDefault="000B017E">
      <w:r>
        <w:br w:type="page"/>
      </w:r>
    </w:p>
    <w:tbl>
      <w:tblPr>
        <w:tblW w:w="10632" w:type="dxa"/>
        <w:tblInd w:w="-34" w:type="dxa"/>
        <w:tblLayout w:type="fixed"/>
        <w:tblLook w:val="0000"/>
      </w:tblPr>
      <w:tblGrid>
        <w:gridCol w:w="540"/>
        <w:gridCol w:w="4989"/>
        <w:gridCol w:w="1134"/>
        <w:gridCol w:w="1987"/>
        <w:gridCol w:w="1982"/>
      </w:tblGrid>
      <w:tr w:rsidR="000E4FEC" w:rsidRPr="003B12B2" w:rsidTr="00D14D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D14D69">
            <w:pPr>
              <w:spacing w:after="0" w:line="240" w:lineRule="auto"/>
              <w:ind w:left="-108" w:right="-108"/>
              <w:jc w:val="center"/>
              <w:textAlignment w:val="top"/>
              <w:rPr>
                <w:rFonts w:ascii="Times New Roman" w:eastAsia="Times New Roman" w:hAnsi="Times New Roman" w:cs="Times New Roman"/>
                <w:color w:val="0D3F0D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color w:val="0D3F0D"/>
                <w:sz w:val="28"/>
                <w:szCs w:val="28"/>
              </w:rPr>
              <w:lastRenderedPageBreak/>
              <w:t>План мероприятий</w:t>
            </w:r>
          </w:p>
          <w:p w:rsidR="000E4FEC" w:rsidRPr="003B12B2" w:rsidRDefault="000E4FEC" w:rsidP="00D14D69">
            <w:pPr>
              <w:spacing w:after="0" w:line="240" w:lineRule="auto"/>
              <w:ind w:left="-108" w:right="-108"/>
              <w:jc w:val="center"/>
              <w:textAlignment w:val="top"/>
              <w:rPr>
                <w:rFonts w:ascii="Times New Roman" w:eastAsia="Times New Roman" w:hAnsi="Times New Roman" w:cs="Times New Roman"/>
                <w:color w:val="0D3F0D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color w:val="0D3F0D"/>
                <w:sz w:val="28"/>
                <w:szCs w:val="28"/>
              </w:rPr>
              <w:t>по пр</w:t>
            </w:r>
            <w:r w:rsidR="00264EFF">
              <w:rPr>
                <w:rFonts w:ascii="Times New Roman" w:eastAsia="Times New Roman" w:hAnsi="Times New Roman" w:cs="Times New Roman"/>
                <w:b/>
                <w:bCs/>
                <w:color w:val="0D3F0D"/>
                <w:sz w:val="28"/>
                <w:szCs w:val="28"/>
              </w:rPr>
              <w:t>едупреждению детского дорожно-</w:t>
            </w:r>
            <w:r w:rsidRPr="003B12B2">
              <w:rPr>
                <w:rFonts w:ascii="Times New Roman" w:eastAsia="Times New Roman" w:hAnsi="Times New Roman" w:cs="Times New Roman"/>
                <w:b/>
                <w:bCs/>
                <w:color w:val="0D3F0D"/>
                <w:sz w:val="28"/>
                <w:szCs w:val="28"/>
              </w:rPr>
              <w:t>транспортного травматизма</w:t>
            </w:r>
          </w:p>
          <w:p w:rsidR="000E4FEC" w:rsidRPr="003B12B2" w:rsidRDefault="000E4FEC" w:rsidP="00D14D69">
            <w:pPr>
              <w:spacing w:after="0" w:line="240" w:lineRule="auto"/>
              <w:ind w:left="-108" w:right="-108"/>
              <w:jc w:val="center"/>
              <w:textAlignment w:val="top"/>
              <w:rPr>
                <w:rFonts w:ascii="Times New Roman" w:eastAsia="Times New Roman" w:hAnsi="Times New Roman" w:cs="Times New Roman"/>
                <w:color w:val="0D3F0D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color w:val="0D3F0D"/>
                <w:sz w:val="28"/>
                <w:szCs w:val="28"/>
              </w:rPr>
              <w:t>на 2017-2018 учебный год</w:t>
            </w: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0B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БДД </w:t>
            </w: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 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hAnsi="Times New Roman" w:cs="Times New Roman"/>
                <w:sz w:val="24"/>
                <w:szCs w:val="28"/>
              </w:rPr>
              <w:t>Окт</w:t>
            </w: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  "Внимание дети!"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  родителей по обучению де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тей ПДД и профилактике дорожно-транспортного </w:t>
            </w: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Октябрь,  </w:t>
            </w:r>
          </w:p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  с родителями о правилах безопасного поведения на дорогах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  безопасности "Профилактика дорожного - транспортного травматизма"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  для воспитателей "Игра как ведущий метод обучения детей безопасному   поведению на дорогах"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  детских рисунков "Зеленый огонек"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  для воспитателей</w:t>
            </w:r>
          </w:p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"Целевые   прогулки как форма профилактики детского дорожно-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ранспортного   травматизма"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B12B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ДО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  накопительной папки по профилактике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В   течени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  пособий по изучению правил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В   течени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Пополнение копилки воспитателей</w:t>
            </w: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  методической литературы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В   течени</w:t>
            </w:r>
            <w:proofErr w:type="gramStart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264EFF" w:rsidP="003B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Пополнение копилки воспитателей</w:t>
            </w:r>
          </w:p>
        </w:tc>
      </w:tr>
      <w:tr w:rsidR="000E4FEC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5F24B1" w:rsidRDefault="000E4FEC" w:rsidP="00D14D6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24B1">
              <w:rPr>
                <w:rFonts w:ascii="Times New Roman" w:eastAsia="Times New Roman" w:hAnsi="Times New Roman" w:cs="Times New Roman"/>
                <w:sz w:val="24"/>
                <w:szCs w:val="28"/>
              </w:rPr>
              <w:t>По   мере необходимости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3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EC" w:rsidRPr="003B12B2" w:rsidRDefault="000E4FEC" w:rsidP="000B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  уголк</w:t>
            </w:r>
            <w:r w:rsidRPr="003B12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B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828" w:rsidRPr="003B12B2" w:rsidTr="005A634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17E" w:rsidRDefault="000B017E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</w:rPr>
            </w:pPr>
          </w:p>
          <w:p w:rsidR="005F7828" w:rsidRP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</w:rPr>
            </w:pPr>
            <w:r w:rsidRPr="005F78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</w:rPr>
              <w:lastRenderedPageBreak/>
              <w:t xml:space="preserve">ПЛАН </w:t>
            </w:r>
          </w:p>
          <w:p w:rsidR="005F7828" w:rsidRP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2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4"/>
              </w:rPr>
              <w:t>по реализации краевого проекта «Читаем ВМЕСТЕ»</w:t>
            </w:r>
          </w:p>
        </w:tc>
      </w:tr>
      <w:tr w:rsidR="005F7828" w:rsidRPr="003B12B2" w:rsidTr="005A634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BE57F7" w:rsidRDefault="005F7828" w:rsidP="005F782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5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Организационный этап: июнь – июль 2017 г.</w:t>
            </w:r>
          </w:p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этапа: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ерспективного плана реализации  п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 Изучение проекта приказа Министерства образования и науки Пермского края «О реализации краевого проекта «Читаем ВМЕСТЕ», паспорта проекта.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Оформление выставки методической литературы по тематике Проекта</w:t>
            </w:r>
          </w:p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  Подготовка приказа «Об участии в реализации краевого проекта «Читаем вместе».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плана </w:t>
            </w:r>
            <w:r w:rsidRPr="009A7A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 реализации краевого проекта «Читаем ВМЕСТЕ»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1.5. Ознакомление с планом </w:t>
            </w:r>
            <w:r w:rsidRPr="009A7A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реализации краевого проекта «Читаем ВМЕСТЕ</w:t>
            </w:r>
            <w:proofErr w:type="gramStart"/>
            <w:r w:rsidRPr="009A7A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сех педагогов ДОУ.</w:t>
            </w:r>
          </w:p>
          <w:p w:rsidR="005F7828" w:rsidRPr="002538EF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развивающей предметно-пространственной среды в группах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ДОУ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реализации Проекта.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1.7.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вводного мониторинга, анкетирования родителей (законных представителей) и детей.</w:t>
            </w:r>
          </w:p>
          <w:p w:rsidR="005F7828" w:rsidRDefault="005F7828" w:rsidP="005F78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1.8.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населения о ходе реализации Проекта через создание вкладки на сайте образовательной организации и трансляции в средствах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28-30</w:t>
            </w:r>
          </w:p>
          <w:p w:rsidR="005F7828" w:rsidRPr="000C2E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июня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июля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13-19 июля</w:t>
            </w:r>
          </w:p>
          <w:p w:rsidR="005F7828" w:rsidRDefault="005F7828" w:rsidP="005F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июля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5F7828" w:rsidRDefault="005F7828" w:rsidP="005F78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 июля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  реализации</w:t>
            </w:r>
          </w:p>
          <w:p w:rsidR="005F7828" w:rsidRPr="00D65806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директор, 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ДО,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828" w:rsidRPr="000C2E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5A634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BE57F7" w:rsidRDefault="005F7828" w:rsidP="005F782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Внедренческий этап: август 2017 г.– май 2018 г.</w:t>
            </w:r>
          </w:p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детей и родителей (законных представителей) к культуре чтения художественной литературы, ознакомления с творчеством писателей, в том числе пермских. Возрождение традиции семейного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CC68F0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условий для организации и постоянного функционирования </w:t>
            </w:r>
            <w:r w:rsidRPr="00A73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«мобильных библиотек», включая </w:t>
            </w:r>
            <w:proofErr w:type="spellStart"/>
            <w:r w:rsidRPr="00A738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bookcrossing</w:t>
            </w:r>
            <w:proofErr w:type="spellEnd"/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книговорот</w:t>
            </w:r>
            <w:proofErr w:type="spellEnd"/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группами ДОУ</w:t>
            </w:r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«МОЯ</w:t>
            </w:r>
            <w:proofErr w:type="gramStart"/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CC68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ервая Книга»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7828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«Читаем САМИ» - </w:t>
            </w:r>
          </w:p>
          <w:p w:rsidR="005F7828" w:rsidRPr="00CC68F0" w:rsidRDefault="005F7828" w:rsidP="005F78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«Читаем Книгу – Познаем МИР»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  реализации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</w:t>
            </w:r>
          </w:p>
          <w:p w:rsidR="005F7828" w:rsidRPr="00CC68F0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851018" w:rsidRDefault="005F7828" w:rsidP="005F78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воспитатели, родители (законные представители)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2.2. Оформление и регулярное обновление в родительских уголках разделов: </w:t>
            </w:r>
          </w:p>
          <w:p w:rsidR="005F7828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«Навигатор в мире детских книг» </w:t>
            </w:r>
            <w:r w:rsidRPr="00785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(составление тематических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чней и каталогов для родителей, </w:t>
            </w:r>
            <w:r w:rsidRPr="00785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законных представителей):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7828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 Что читаете Вы?», </w:t>
            </w:r>
          </w:p>
          <w:p w:rsidR="005F7828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«ЧИТАТЬ – Это Модно» и др.</w:t>
            </w:r>
          </w:p>
          <w:p w:rsidR="005F7828" w:rsidRPr="00A7388B" w:rsidRDefault="005F7828" w:rsidP="005F782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7852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родвижение забытых детских 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иг, анонсы книжных новинок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  реализации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проекта, не менее двух раз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B62385" w:rsidRDefault="005F7828" w:rsidP="005F78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2.3. Цикл 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психолого-педагогического обучения родителей “Школа родительской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ак стать родителями читающего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нка”: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обмену опытом “Как помочь своему ребенку полюбить читать книги”.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вопросов для совместного обсуждения родителей и детей по книгам.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домашней библиотеки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Целенаправленная помощь в определении круга детского чтения.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о культуре чтения.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по вопросам семейного чтения.</w:t>
            </w:r>
          </w:p>
          <w:p w:rsidR="005F7828" w:rsidRPr="00B62385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дней творческого семейного общения.</w:t>
            </w:r>
          </w:p>
          <w:p w:rsidR="005F7828" w:rsidRPr="0054039E" w:rsidRDefault="005F7828" w:rsidP="005F782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чтения детей для родительской аудитории.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весь период  реализации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отдельному плану</w:t>
            </w:r>
          </w:p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Воспитатели, специалисты</w:t>
            </w:r>
          </w:p>
          <w:p w:rsidR="005F7828" w:rsidRDefault="005F7828" w:rsidP="005F78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CC68F0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 Разработка положений конкурсов:</w:t>
            </w:r>
          </w:p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«Лучшая читающая семья года», </w:t>
            </w:r>
          </w:p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«Велик и могуч ты, русский язык!» (конкурс чтецов)</w:t>
            </w:r>
          </w:p>
          <w:p w:rsidR="005F7828" w:rsidRPr="0078525D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путешествие  по домашней библиотеке «Моя любимая полка»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E553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августа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E553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Pr="00785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на августовском педагогическом совете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вопросов:</w:t>
            </w:r>
          </w:p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«Культурная практика совместного детско-родительского чтения как одна из современных форм образования»;</w:t>
            </w:r>
          </w:p>
          <w:p w:rsidR="005F7828" w:rsidRPr="0078525D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обсуждение и согласование положений конкурсов «Лучшая читающая семья года», «Велик и могуч ты, русский язык!»,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путешествие  по домашней библиотеке «Моя любимая полка».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E553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E553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дошкольному образованию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2B71FD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  <w:r w:rsidRPr="002B71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рисунков «Книга, которую я прочитал летом»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710225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710225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Разработка педагогами программ культурных практик совместного детско-родительского чтения: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«Читаем ВМЕСТЕ»;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«МАМА, почитай-ка»; 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«ПАПА, почитай-ка»;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«Все Пушкина ЧИТАЮТ»;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«ЧИТАЕ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Пермскую Книгу»</w:t>
            </w: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«ЧИТАЕМ Стихи»;</w:t>
            </w:r>
          </w:p>
          <w:p w:rsidR="005F7828" w:rsidRPr="003E5533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5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«Раз, два, три. Четыре, пять – начинаем Мы ЧИТАТЬ»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30 сентября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Проведение общих родительских собраний во всех группах ДОУ. 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реализации проекта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родителями о значимости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плану проведения родит</w:t>
            </w:r>
            <w:proofErr w:type="gramStart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2.9. Включение тематических вопросов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обсуждения на групповых родительских собраниях: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чтения в формировании личности ребенка.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мешает и что содействует чтению детей: “Важные советы”.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– праздник души.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как читать детям.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беседовать с детьми о книгах.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игра.</w:t>
            </w:r>
          </w:p>
          <w:p w:rsidR="005F7828" w:rsidRPr="00B62385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рисование.</w:t>
            </w:r>
          </w:p>
          <w:p w:rsidR="005F7828" w:rsidRPr="00505FC9" w:rsidRDefault="005F7828" w:rsidP="005F7828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читаем перед сном»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литературно-творческое занятие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плану </w:t>
            </w:r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проведения родит</w:t>
            </w:r>
            <w:proofErr w:type="gramStart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20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F20762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всех возрастных 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71022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2.11. Развлечение, посвященное Международному дню грамотности «Подрастаю с книжкой 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71022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71022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</w:t>
            </w:r>
            <w:r w:rsidRPr="008A3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 чтецов «Велик и могуч ты, русский язык»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2.13. «Любимый писатель»: 115-летие Евгения Пермяка.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D37503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904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8875B1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2.14.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Акция«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Online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-ЧТЕНИЕ» - («Урок вежливости от С. Я. Маршака)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8875B1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7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ноября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C28C0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8875B1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2.15.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«Светлячок» (Единый родительский день по ФГОС)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Организация вечернего совместного чтения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поставив  на подоконник осветительный прибор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04A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C28C0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C28C0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2.16. </w:t>
            </w:r>
            <w:r w:rsidRPr="003C28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«Мой любимый литературный герой» (по произведениям  </w:t>
            </w:r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С.Я. Маршака,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М.- Сибиряка</w:t>
            </w:r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 </w:t>
            </w:r>
            <w:proofErr w:type="spellStart"/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Линдгрен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C4D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2.17.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промежуточного мониторинга, включая родителей (законных представителей)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екабрь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41E79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Просмотр 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художественных и мультипликационных фильмов по произведениям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34038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2.19. </w:t>
            </w:r>
            <w:proofErr w:type="spellStart"/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«Ша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 один чудак», посвящённый 90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-летию пермского писателя Л. И. Кузьмина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04A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904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января 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04A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  <w:r w:rsidRPr="00904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904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путешествие  по домашней библиотеке «Моя любимая полка».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4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проведение родительской конференции  с привлечением </w:t>
            </w:r>
            <w:r w:rsidRPr="00B6238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семейного чтения «Читаем ВМЕСТЕ».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ДОУ, рабочая группа по приказу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2.22. Конкур семейных творческих работ  «Книга в моей семье».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C4D4A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697237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2.23. Подготовка и проведение Дня открытых дверей ДОУ, посвященного Международному дню </w:t>
            </w:r>
            <w:r w:rsidRPr="006972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детской книги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Торжественное подведение итогов конкурса </w:t>
            </w:r>
            <w:r w:rsidRPr="00710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«Лучшая читающая семья года».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97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:rsidR="005F7828" w:rsidRPr="00697237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697237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1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Интерактивная викторина по произведениям детских писателей о ВОВ.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 по приказу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2.25. Посещение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801D5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2.26. Отчеты педагогов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культурных практик совместного детско-родительского чтения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итоговом педагогическом совете.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41E79" w:rsidRDefault="005F7828" w:rsidP="005F78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2.27.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кция  «От Пушкина до Пушкина»  -  </w:t>
            </w:r>
            <w:r w:rsidRPr="00253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(Пушкинский день – день русского языка)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904A9D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A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июня 2018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 по приказу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5A634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135D39" w:rsidRDefault="005F7828" w:rsidP="005F782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5D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Рефлексивный этап: июнь 2018 г.</w:t>
            </w:r>
          </w:p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135D3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лучшего опыта работы образовательных организаций по возрождению традиции семейного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27374C" w:rsidRDefault="005F7828" w:rsidP="005F782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3.1. 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итогового мониторинга, включая родителей (законных представителей) и детей.</w:t>
            </w:r>
          </w:p>
          <w:p w:rsidR="005F7828" w:rsidRPr="0027374C" w:rsidRDefault="005F7828" w:rsidP="005F782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3.2. 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пакета документов, включающего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методические рекомендации по организации совместного детско-родительского чтения,</w:t>
            </w:r>
          </w:p>
          <w:p w:rsidR="005F7828" w:rsidRPr="0027374C" w:rsidRDefault="005F7828" w:rsidP="005F7828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кейс методических материалов и разработок по реализации Проекта. </w:t>
            </w:r>
          </w:p>
          <w:p w:rsidR="005F7828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 Подготовка аналитической записки 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реализации </w:t>
            </w:r>
            <w:proofErr w:type="spellStart"/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управление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737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CC68F0" w:rsidRDefault="005F7828" w:rsidP="005F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2018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CC68F0" w:rsidRDefault="005F7828" w:rsidP="005F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28" w:rsidRPr="003B12B2" w:rsidTr="00D14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28" w:rsidRPr="003B12B2" w:rsidRDefault="005F7828" w:rsidP="005F7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EE5" w:rsidRPr="003B12B2" w:rsidRDefault="00E15EE5" w:rsidP="005F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B1" w:rsidRDefault="005F24B1">
      <w:pPr>
        <w:rPr>
          <w:rFonts w:ascii="Verdana" w:hAnsi="Verdana"/>
          <w:b/>
          <w:bCs/>
          <w:color w:val="0D3F0D"/>
          <w:sz w:val="28"/>
        </w:rPr>
      </w:pPr>
      <w:r>
        <w:rPr>
          <w:rFonts w:ascii="Verdana" w:hAnsi="Verdana"/>
          <w:b/>
          <w:bCs/>
          <w:color w:val="0D3F0D"/>
          <w:sz w:val="28"/>
        </w:rPr>
        <w:br w:type="page"/>
      </w:r>
    </w:p>
    <w:p w:rsidR="005A6340" w:rsidRPr="00A04912" w:rsidRDefault="005A6340" w:rsidP="005A6340">
      <w:pPr>
        <w:spacing w:after="0" w:line="240" w:lineRule="auto"/>
        <w:jc w:val="center"/>
        <w:textAlignment w:val="top"/>
        <w:rPr>
          <w:rFonts w:ascii="Verdana" w:hAnsi="Verdana"/>
          <w:color w:val="0D3F0D"/>
          <w:sz w:val="20"/>
          <w:szCs w:val="20"/>
        </w:rPr>
      </w:pPr>
      <w:r w:rsidRPr="00A04912">
        <w:rPr>
          <w:rFonts w:ascii="Verdana" w:hAnsi="Verdana"/>
          <w:b/>
          <w:bCs/>
          <w:color w:val="0D3F0D"/>
          <w:sz w:val="28"/>
        </w:rPr>
        <w:lastRenderedPageBreak/>
        <w:t>Контрольно-аналитическая деятельность.</w:t>
      </w:r>
    </w:p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szCs w:val="20"/>
        </w:rPr>
      </w:pPr>
      <w:r w:rsidRPr="005A6340">
        <w:rPr>
          <w:rFonts w:ascii="Times New Roman" w:hAnsi="Times New Roman"/>
          <w:b/>
          <w:bCs/>
          <w:sz w:val="28"/>
          <w:szCs w:val="24"/>
        </w:rPr>
        <w:t>Ежедневный контроль</w:t>
      </w:r>
    </w:p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szCs w:val="20"/>
        </w:rPr>
      </w:pPr>
      <w:r w:rsidRPr="005A6340">
        <w:rPr>
          <w:rFonts w:ascii="Times New Roman" w:hAnsi="Times New Roman"/>
          <w:i/>
          <w:iCs/>
          <w:sz w:val="28"/>
          <w:szCs w:val="24"/>
        </w:rPr>
        <w:t>Цель:</w:t>
      </w:r>
      <w:r w:rsidRPr="005A6340">
        <w:rPr>
          <w:rFonts w:ascii="Times New Roman" w:hAnsi="Times New Roman"/>
          <w:sz w:val="28"/>
          <w:szCs w:val="24"/>
        </w:rPr>
        <w:t> качественное выполнение ежедневных мероприятий.</w:t>
      </w:r>
    </w:p>
    <w:tbl>
      <w:tblPr>
        <w:tblW w:w="1105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6208"/>
        <w:gridCol w:w="1929"/>
        <w:gridCol w:w="2040"/>
      </w:tblGrid>
      <w:tr w:rsidR="005A6340" w:rsidRPr="005A6340" w:rsidTr="005A6340"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Выполнение   сотрудниками инструкций по охране жизни и здоровья детей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   течение года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дошкольному образованию 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Организация   питания детей: сервировка стола, дежурства детей, участие воспитателя в   обучении приема пищи.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Проведение   воспитателями оздоровительных мероприятий в режиме дня.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Посещаемость   детей.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Выполнение   сотрудниками режима дня, режима прогулок.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Соблюдение   правил внутреннего распорядка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Выполнение   сотрудниками должностных инструкций, инструкций по охране труда.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Подготовка   педагогов к рабочему дню.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szCs w:val="20"/>
        </w:rPr>
      </w:pPr>
      <w:r w:rsidRPr="005A6340">
        <w:rPr>
          <w:rFonts w:ascii="Times New Roman" w:hAnsi="Times New Roman"/>
          <w:b/>
          <w:bCs/>
          <w:sz w:val="28"/>
          <w:szCs w:val="24"/>
        </w:rPr>
        <w:t>Эпизодический контроль</w:t>
      </w:r>
    </w:p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szCs w:val="20"/>
        </w:rPr>
      </w:pPr>
      <w:r w:rsidRPr="005A6340">
        <w:rPr>
          <w:rFonts w:ascii="Times New Roman" w:hAnsi="Times New Roman"/>
          <w:i/>
          <w:iCs/>
          <w:sz w:val="28"/>
          <w:szCs w:val="24"/>
        </w:rPr>
        <w:t>Цель:</w:t>
      </w:r>
      <w:r w:rsidRPr="005A6340">
        <w:rPr>
          <w:rFonts w:ascii="Times New Roman" w:hAnsi="Times New Roman"/>
          <w:sz w:val="28"/>
          <w:szCs w:val="24"/>
        </w:rPr>
        <w:t> изучение деятельности и определение эффективности работы с детьми.</w:t>
      </w:r>
    </w:p>
    <w:tbl>
      <w:tblPr>
        <w:tblW w:w="1119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5142"/>
        <w:gridCol w:w="1964"/>
        <w:gridCol w:w="3206"/>
      </w:tblGrid>
      <w:tr w:rsidR="005A6340" w:rsidRPr="005A6340" w:rsidTr="005A6340"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A6340" w:rsidRPr="005A6340" w:rsidTr="005A6340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Анализ   заболеваемости детей и сотрудников.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Ежемесячно  </w:t>
            </w:r>
          </w:p>
        </w:tc>
        <w:tc>
          <w:tcPr>
            <w:tcW w:w="3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Выполнение   натуральных норм питания детей.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Выполнение   педагогами решений педагогического совета.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 xml:space="preserve">1   раз </w:t>
            </w:r>
            <w:proofErr w:type="gramStart"/>
            <w:r w:rsidRPr="005A63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3мес.</w:t>
            </w:r>
          </w:p>
        </w:tc>
        <w:tc>
          <w:tcPr>
            <w:tcW w:w="3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Состояние   документации по группам.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1   раз в квартал</w:t>
            </w:r>
          </w:p>
        </w:tc>
        <w:tc>
          <w:tcPr>
            <w:tcW w:w="3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5A634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A6340">
              <w:rPr>
                <w:rFonts w:ascii="Times New Roman" w:hAnsi="Times New Roman"/>
                <w:sz w:val="24"/>
                <w:szCs w:val="24"/>
              </w:rPr>
              <w:t xml:space="preserve">   - образовательный</w:t>
            </w:r>
            <w:proofErr w:type="gramEnd"/>
            <w:r w:rsidRPr="005A6340">
              <w:rPr>
                <w:rFonts w:ascii="Times New Roman" w:hAnsi="Times New Roman"/>
                <w:sz w:val="24"/>
                <w:szCs w:val="24"/>
              </w:rPr>
              <w:t xml:space="preserve"> процесс: подготовка,   организация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A6340">
              <w:rPr>
                <w:rFonts w:ascii="Times New Roman" w:hAnsi="Times New Roman"/>
                <w:sz w:val="24"/>
                <w:szCs w:val="24"/>
              </w:rPr>
              <w:t>1   раз в месяц</w:t>
            </w:r>
          </w:p>
        </w:tc>
        <w:tc>
          <w:tcPr>
            <w:tcW w:w="3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A6340" w:rsidRPr="00A04912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color w:val="0D3F0D"/>
          <w:sz w:val="20"/>
          <w:szCs w:val="20"/>
        </w:rPr>
      </w:pPr>
      <w:r w:rsidRPr="00A04912">
        <w:rPr>
          <w:rFonts w:ascii="Verdana" w:hAnsi="Verdana"/>
          <w:color w:val="0D3F0D"/>
          <w:sz w:val="20"/>
          <w:szCs w:val="20"/>
        </w:rPr>
        <w:t> </w:t>
      </w:r>
    </w:p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6340">
        <w:rPr>
          <w:rFonts w:ascii="Times New Roman" w:hAnsi="Times New Roman" w:cs="Times New Roman"/>
          <w:b/>
          <w:bCs/>
          <w:sz w:val="28"/>
          <w:szCs w:val="28"/>
        </w:rPr>
        <w:t>Оперативный контроль</w:t>
      </w:r>
    </w:p>
    <w:p w:rsidR="005A6340" w:rsidRPr="005A6340" w:rsidRDefault="005A6340" w:rsidP="005A63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5A6340">
        <w:rPr>
          <w:rFonts w:ascii="Times New Roman" w:hAnsi="Times New Roman" w:cs="Times New Roman"/>
          <w:i/>
          <w:iCs/>
          <w:sz w:val="28"/>
          <w:szCs w:val="28"/>
        </w:rPr>
        <w:t>Цель</w:t>
      </w:r>
      <w:proofErr w:type="gramStart"/>
      <w:r w:rsidRPr="005A634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5A63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6340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r w:rsidRPr="005A6340">
        <w:rPr>
          <w:rFonts w:ascii="Times New Roman" w:hAnsi="Times New Roman" w:cs="Times New Roman"/>
          <w:sz w:val="28"/>
          <w:szCs w:val="28"/>
        </w:rPr>
        <w:t xml:space="preserve"> помощь педагогам, предупредить возможные ошибки.</w:t>
      </w:r>
    </w:p>
    <w:tbl>
      <w:tblPr>
        <w:tblW w:w="11031" w:type="dxa"/>
        <w:tblInd w:w="-4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381"/>
        <w:gridCol w:w="1587"/>
        <w:gridCol w:w="2356"/>
      </w:tblGrid>
      <w:tr w:rsidR="005A6340" w:rsidRPr="005A6340" w:rsidTr="005A6340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6340" w:rsidRPr="005A6340" w:rsidTr="005A6340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Ведение   групповой документации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групп и   готовность к новому учебному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Проведение   родительских собраний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Организация   питания в группах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83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Выполнение   гигиенических требований при проведении физкультурных занятий.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 детей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78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Планирование   и проведение мероприятий по обучению детей безопасному поведению на   праздниках, ОБЖ.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Культура   поведения за столом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Выполнение   инструкции по охране жизни и здоровья детей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55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Организация   и проведение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утренней   гимнастики, гимнастики после сна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52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Взаимодействие   воспитателей и младших воспитателей в ходе образовательной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414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уровня готовности  старших дошкольников к школе</w:t>
            </w: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340" w:rsidRPr="005A6340" w:rsidTr="005A6340">
        <w:trPr>
          <w:trHeight w:val="36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Утренний   прием на улице</w:t>
            </w:r>
          </w:p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40" w:rsidRPr="00A04912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color w:val="0D3F0D"/>
          <w:sz w:val="20"/>
          <w:szCs w:val="20"/>
        </w:rPr>
      </w:pPr>
      <w:r w:rsidRPr="00A04912">
        <w:rPr>
          <w:rFonts w:ascii="Verdana" w:hAnsi="Verdana"/>
          <w:color w:val="0D3F0D"/>
          <w:sz w:val="20"/>
          <w:szCs w:val="20"/>
        </w:rPr>
        <w:t> </w:t>
      </w:r>
    </w:p>
    <w:p w:rsidR="005A6340" w:rsidRPr="005A6340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szCs w:val="20"/>
        </w:rPr>
      </w:pPr>
      <w:r w:rsidRPr="005A6340">
        <w:rPr>
          <w:rFonts w:ascii="Times New Roman" w:hAnsi="Times New Roman"/>
          <w:b/>
          <w:bCs/>
          <w:sz w:val="28"/>
          <w:szCs w:val="24"/>
        </w:rPr>
        <w:t>Тематический контроль</w:t>
      </w:r>
    </w:p>
    <w:p w:rsidR="005A6340" w:rsidRPr="00A04912" w:rsidRDefault="005A6340" w:rsidP="005A6340">
      <w:pPr>
        <w:spacing w:after="0" w:line="240" w:lineRule="auto"/>
        <w:jc w:val="both"/>
        <w:textAlignment w:val="top"/>
        <w:rPr>
          <w:rFonts w:ascii="Verdana" w:hAnsi="Verdana"/>
          <w:color w:val="0D3F0D"/>
          <w:sz w:val="20"/>
          <w:szCs w:val="20"/>
        </w:rPr>
      </w:pPr>
      <w:r w:rsidRPr="00A04912">
        <w:rPr>
          <w:rFonts w:ascii="Verdana" w:hAnsi="Verdana"/>
          <w:color w:val="0D3F0D"/>
          <w:sz w:val="20"/>
          <w:szCs w:val="20"/>
        </w:rPr>
        <w:t> </w:t>
      </w:r>
    </w:p>
    <w:tbl>
      <w:tblPr>
        <w:tblW w:w="10915" w:type="dxa"/>
        <w:tblInd w:w="-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6187"/>
        <w:gridCol w:w="1840"/>
        <w:gridCol w:w="2199"/>
      </w:tblGrid>
      <w:tr w:rsidR="005A6340" w:rsidRPr="00A04912" w:rsidTr="005A6340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6340" w:rsidRPr="00A04912" w:rsidTr="005A6340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Тематический   контроль</w:t>
            </w:r>
            <w:r w:rsidRPr="00A04912">
              <w:rPr>
                <w:rFonts w:ascii="Times New Roman" w:hAnsi="Times New Roman"/>
                <w:i/>
                <w:iCs/>
                <w:sz w:val="24"/>
                <w:szCs w:val="24"/>
              </w:rPr>
              <w:t>: </w:t>
            </w:r>
            <w:r w:rsidRPr="00A04912">
              <w:rPr>
                <w:rFonts w:ascii="Times New Roman" w:hAnsi="Times New Roman"/>
                <w:sz w:val="24"/>
                <w:szCs w:val="24"/>
              </w:rPr>
              <w:t>контроль «Состояние   работы в ДОУ по патриотическому воспитанию, краеведению».</w:t>
            </w:r>
          </w:p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Цель:   анализ работы по формированию нравственно-патриотических качеств у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A35DE7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A6340" w:rsidRPr="00A04912">
              <w:rPr>
                <w:rFonts w:ascii="Times New Roman" w:hAnsi="Times New Roman"/>
                <w:sz w:val="24"/>
                <w:szCs w:val="24"/>
              </w:rPr>
              <w:t>  201</w:t>
            </w:r>
            <w:r w:rsidR="005A6340">
              <w:rPr>
                <w:rFonts w:ascii="Times New Roman" w:hAnsi="Times New Roman"/>
                <w:sz w:val="24"/>
                <w:szCs w:val="24"/>
              </w:rPr>
              <w:t>8</w:t>
            </w:r>
            <w:r w:rsidR="005A6340" w:rsidRPr="00A049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5A6340" w:rsidRDefault="005A6340" w:rsidP="005A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</w:tr>
      <w:tr w:rsidR="005A6340" w:rsidRPr="00A04912" w:rsidTr="005A6340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Тематический   контроль по теме «</w:t>
            </w:r>
            <w:r w:rsidRPr="00A04912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проектного метода в работе с дошкольниками</w:t>
            </w:r>
            <w:r w:rsidRPr="00A049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Цель:   изучение уровня организации   работы художественно-эстетическому воспитанию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4912">
              <w:rPr>
                <w:rFonts w:ascii="Times New Roman" w:hAnsi="Times New Roman"/>
                <w:sz w:val="24"/>
                <w:szCs w:val="24"/>
              </w:rPr>
              <w:t>декабрь  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491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340" w:rsidRPr="00A04912" w:rsidRDefault="005A6340" w:rsidP="005A63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A6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</w:tr>
    </w:tbl>
    <w:p w:rsidR="00E15EE5" w:rsidRPr="003B12B2" w:rsidRDefault="00E15EE5" w:rsidP="005F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EE5" w:rsidRPr="003B12B2" w:rsidSect="003B12B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010"/>
    <w:multiLevelType w:val="multilevel"/>
    <w:tmpl w:val="ADA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703F"/>
    <w:multiLevelType w:val="hybridMultilevel"/>
    <w:tmpl w:val="F0FC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6A1"/>
    <w:multiLevelType w:val="hybridMultilevel"/>
    <w:tmpl w:val="8DC087F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4D4AAE"/>
    <w:multiLevelType w:val="hybridMultilevel"/>
    <w:tmpl w:val="79A4265E"/>
    <w:lvl w:ilvl="0" w:tplc="77E85B28">
      <w:start w:val="1"/>
      <w:numFmt w:val="decimal"/>
      <w:lvlText w:val="%1."/>
      <w:lvlJc w:val="left"/>
      <w:pPr>
        <w:ind w:left="786" w:hanging="360"/>
      </w:pPr>
      <w:rPr>
        <w:sz w:val="32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952610"/>
    <w:multiLevelType w:val="multilevel"/>
    <w:tmpl w:val="CB1C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70CA5"/>
    <w:multiLevelType w:val="multilevel"/>
    <w:tmpl w:val="890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0416A"/>
    <w:multiLevelType w:val="hybridMultilevel"/>
    <w:tmpl w:val="605E802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8EF6429"/>
    <w:multiLevelType w:val="hybridMultilevel"/>
    <w:tmpl w:val="79A4265E"/>
    <w:lvl w:ilvl="0" w:tplc="77E85B28">
      <w:start w:val="1"/>
      <w:numFmt w:val="decimal"/>
      <w:lvlText w:val="%1."/>
      <w:lvlJc w:val="left"/>
      <w:pPr>
        <w:ind w:left="786" w:hanging="360"/>
      </w:pPr>
      <w:rPr>
        <w:sz w:val="32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5778AF"/>
    <w:multiLevelType w:val="hybridMultilevel"/>
    <w:tmpl w:val="2AC2D2C0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275492D"/>
    <w:multiLevelType w:val="multilevel"/>
    <w:tmpl w:val="099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835E5"/>
    <w:multiLevelType w:val="multilevel"/>
    <w:tmpl w:val="0AE4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4D6445"/>
    <w:multiLevelType w:val="hybridMultilevel"/>
    <w:tmpl w:val="8A0A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B034B"/>
    <w:multiLevelType w:val="multilevel"/>
    <w:tmpl w:val="0CB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1FF6"/>
    <w:multiLevelType w:val="multilevel"/>
    <w:tmpl w:val="BB80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E23A0"/>
    <w:multiLevelType w:val="multilevel"/>
    <w:tmpl w:val="BA4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D377D"/>
    <w:multiLevelType w:val="hybridMultilevel"/>
    <w:tmpl w:val="EA18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32C28"/>
    <w:multiLevelType w:val="multilevel"/>
    <w:tmpl w:val="87A8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C1C"/>
    <w:rsid w:val="00022E88"/>
    <w:rsid w:val="000879EA"/>
    <w:rsid w:val="000B017E"/>
    <w:rsid w:val="000E4FEC"/>
    <w:rsid w:val="001F3172"/>
    <w:rsid w:val="00257FF6"/>
    <w:rsid w:val="00264EFF"/>
    <w:rsid w:val="00275546"/>
    <w:rsid w:val="002A1B0F"/>
    <w:rsid w:val="00317BB5"/>
    <w:rsid w:val="00376E17"/>
    <w:rsid w:val="003B12B2"/>
    <w:rsid w:val="003F413F"/>
    <w:rsid w:val="00405C1C"/>
    <w:rsid w:val="00477CF6"/>
    <w:rsid w:val="00481CB4"/>
    <w:rsid w:val="0058505A"/>
    <w:rsid w:val="00590A99"/>
    <w:rsid w:val="005A6340"/>
    <w:rsid w:val="005C4336"/>
    <w:rsid w:val="005F24B1"/>
    <w:rsid w:val="005F7828"/>
    <w:rsid w:val="00701CF6"/>
    <w:rsid w:val="00756D1E"/>
    <w:rsid w:val="007D38B3"/>
    <w:rsid w:val="00962051"/>
    <w:rsid w:val="009A18A8"/>
    <w:rsid w:val="00A35DE7"/>
    <w:rsid w:val="00A51720"/>
    <w:rsid w:val="00B076FD"/>
    <w:rsid w:val="00CC70DA"/>
    <w:rsid w:val="00D14D69"/>
    <w:rsid w:val="00D20F43"/>
    <w:rsid w:val="00D457E4"/>
    <w:rsid w:val="00E15EE5"/>
    <w:rsid w:val="00E6341D"/>
    <w:rsid w:val="00E93C97"/>
    <w:rsid w:val="00EB0198"/>
    <w:rsid w:val="00F12537"/>
    <w:rsid w:val="00F52BEF"/>
    <w:rsid w:val="00F754A1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1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05C1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05C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Strong"/>
    <w:uiPriority w:val="22"/>
    <w:qFormat/>
    <w:rsid w:val="00405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456A-3E4D-45AA-A029-5B000034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16</cp:revision>
  <cp:lastPrinted>2017-11-03T07:20:00Z</cp:lastPrinted>
  <dcterms:created xsi:type="dcterms:W3CDTF">2017-10-06T21:03:00Z</dcterms:created>
  <dcterms:modified xsi:type="dcterms:W3CDTF">2020-03-03T07:18:00Z</dcterms:modified>
</cp:coreProperties>
</file>