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6" w:rsidRPr="003577C6" w:rsidRDefault="003577C6" w:rsidP="003577C6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</w:t>
      </w:r>
      <w:r w:rsidRPr="003577C6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3577C6" w:rsidRPr="003577C6" w:rsidRDefault="003577C6" w:rsidP="003577C6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Директор школы </w:t>
      </w:r>
    </w:p>
    <w:p w:rsidR="003577C6" w:rsidRPr="003577C6" w:rsidRDefault="003577C6" w:rsidP="003577C6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Петрова С.Р.</w:t>
      </w:r>
    </w:p>
    <w:p w:rsidR="003577C6" w:rsidRPr="003577C6" w:rsidRDefault="003577C6" w:rsidP="003577C6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Приказ №112/4 от 29.08.2014      </w:t>
      </w:r>
    </w:p>
    <w:p w:rsidR="003577C6" w:rsidRDefault="0034797C" w:rsidP="00347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4797C" w:rsidRPr="0034797C" w:rsidRDefault="0034797C" w:rsidP="003577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7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97C" w:rsidRDefault="0034797C" w:rsidP="0034797C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Arial"/>
          <w:color w:val="373737"/>
          <w:sz w:val="23"/>
          <w:szCs w:val="23"/>
          <w:lang w:eastAsia="ru-RU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797C" w:rsidRDefault="0034797C" w:rsidP="0034797C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приеме граждан на </w:t>
      </w:r>
      <w:proofErr w:type="gramStart"/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основного общего </w:t>
      </w:r>
      <w:r w:rsidR="0063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:rsidR="0034797C" w:rsidRPr="00D7472B" w:rsidRDefault="00D7472B" w:rsidP="0034797C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4797C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34797C" w:rsidRPr="00723A02" w:rsidRDefault="0034797C" w:rsidP="0034797C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составлено на основе 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й Федерации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22 января 2014 г. N 32 г. Москва</w:t>
      </w:r>
      <w:proofErr w:type="gramStart"/>
      <w:r w:rsidRPr="0034797C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34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приема граждан на обучение по образовательным программам начального общего, основного общего </w:t>
      </w:r>
      <w:r w:rsidR="006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образования" </w:t>
      </w:r>
    </w:p>
    <w:p w:rsidR="00BE6A4C" w:rsidRPr="00D7472B" w:rsidRDefault="00D7472B" w:rsidP="00D7472B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4C" w:rsidRPr="00D7472B">
        <w:rPr>
          <w:rFonts w:ascii="Times New Roman" w:hAnsi="Times New Roman" w:cs="Times New Roman"/>
          <w:sz w:val="24"/>
          <w:szCs w:val="24"/>
        </w:rPr>
        <w:t>.</w:t>
      </w:r>
      <w:r w:rsidR="00BE6A4C" w:rsidRPr="00D7472B">
        <w:rPr>
          <w:rFonts w:ascii="Times New Roman" w:hAnsi="Times New Roman" w:cs="Times New Roman"/>
          <w:b/>
          <w:sz w:val="24"/>
          <w:szCs w:val="24"/>
        </w:rPr>
        <w:tab/>
      </w:r>
      <w:r w:rsidR="00BE6A4C" w:rsidRPr="00D7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приема граждан на обучение по образовательным программам начального общего, основного общего </w:t>
      </w:r>
      <w:r w:rsidR="0063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A4C" w:rsidRPr="00D7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</w:t>
      </w:r>
      <w:r w:rsidR="006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(далее соответственно - ОООД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общеобразовательные программы).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6165) и настоящим Порядком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приема в 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«Троицкая ООШ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программам  обеспечивают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и проживающих на территории Тихановского сельского посе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которой закреплена указанная образовательная организация (далее - закрепленная территория).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ООШ»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N 19, ст. 2326; N 23, ст. 2878; N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 3462; N 30, ст. 4036; N 48, ст. 6165).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</w:t>
      </w:r>
      <w:r w:rsidR="006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интегрированные с дополнительными </w:t>
      </w:r>
      <w:proofErr w:type="spell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</w:t>
      </w:r>
      <w:r w:rsidR="006353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спорта,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proofErr w:type="gramEnd"/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.ОООД 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ичестве</w:t>
      </w:r>
      <w:proofErr w:type="gramEnd"/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МБОУ «Троицкая ООШ»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2002, N 30, ст. 3032).</w:t>
      </w:r>
      <w:proofErr w:type="gramEnd"/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CC1514" w:rsidRDefault="00CC1514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заявлени</w:t>
      </w:r>
      <w:proofErr w:type="gramStart"/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№1)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</w:t>
      </w:r>
    </w:p>
    <w:p w:rsidR="00CC1514" w:rsidRDefault="00D7472B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информационном стенде и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на официальном сайте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</w:p>
    <w:p w:rsidR="00BE6A4C" w:rsidRPr="00BE6A4C" w:rsidRDefault="00BE6A4C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хранятся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для приема детей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аккредитации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ОООД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заявлений в первый класс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распорядительным актом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дное предоставление места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приеме ребенка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перечне представленных документов. Расписка заверяется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исью должностного лица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документов, и печатью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ООШ» 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4C" w:rsidRPr="00BE6A4C" w:rsidRDefault="00D7472B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Распорядительные акты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детей на обучение размещают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информационном стенде ОО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издания.</w:t>
      </w:r>
    </w:p>
    <w:p w:rsidR="00723A02" w:rsidRDefault="00BE6A4C" w:rsidP="00723A02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зачисленного в ОО</w:t>
      </w:r>
      <w:r w:rsidR="00D7472B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D97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</w:t>
      </w:r>
      <w:r w:rsidR="00D9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все сданные документы, в том числе    Договор об образовании. </w:t>
      </w:r>
    </w:p>
    <w:p w:rsidR="0034797C" w:rsidRPr="00723A02" w:rsidRDefault="00723A02" w:rsidP="00723A02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CC1514"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</w:t>
      </w:r>
    </w:p>
    <w:p w:rsidR="00723A02" w:rsidRDefault="00723A02" w:rsidP="00723A02">
      <w:pPr>
        <w:ind w:left="5670"/>
        <w:jc w:val="right"/>
      </w:pPr>
      <w:r>
        <w:t xml:space="preserve"> </w:t>
      </w:r>
    </w:p>
    <w:p w:rsidR="00723A02" w:rsidRPr="00723A02" w:rsidRDefault="00723A02" w:rsidP="00723A02">
      <w:pPr>
        <w:jc w:val="right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Директору МБОУ «Троицкая ООШ»           </w:t>
      </w:r>
    </w:p>
    <w:p w:rsidR="00723A02" w:rsidRPr="00723A02" w:rsidRDefault="00723A02" w:rsidP="00723A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23A02">
        <w:rPr>
          <w:rFonts w:ascii="Times New Roman" w:hAnsi="Times New Roman" w:cs="Times New Roman"/>
          <w:sz w:val="20"/>
          <w:szCs w:val="20"/>
        </w:rPr>
        <w:t xml:space="preserve">  Петровой Светлане </w:t>
      </w:r>
      <w:proofErr w:type="spellStart"/>
      <w:r w:rsidRPr="00723A02">
        <w:rPr>
          <w:rFonts w:ascii="Times New Roman" w:hAnsi="Times New Roman" w:cs="Times New Roman"/>
          <w:sz w:val="20"/>
          <w:szCs w:val="20"/>
        </w:rPr>
        <w:t>Раисовне</w:t>
      </w:r>
      <w:proofErr w:type="spellEnd"/>
    </w:p>
    <w:p w:rsidR="00723A02" w:rsidRPr="00723A02" w:rsidRDefault="00723A02" w:rsidP="00723A0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3A02">
        <w:rPr>
          <w:rFonts w:ascii="Times New Roman" w:hAnsi="Times New Roman" w:cs="Times New Roman"/>
          <w:sz w:val="20"/>
          <w:szCs w:val="20"/>
        </w:rPr>
        <w:t xml:space="preserve">_________________________________           </w:t>
      </w:r>
    </w:p>
    <w:p w:rsidR="00723A02" w:rsidRPr="00723A02" w:rsidRDefault="00723A02" w:rsidP="00723A02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723A02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723A02" w:rsidRPr="00723A02" w:rsidRDefault="00723A02" w:rsidP="00723A0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Прошу  зачислить моего ребенка ________________________________________________________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(Ф.И.О. ребенка полностью)                                                   </w:t>
      </w: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(дата и место рождения, адрес места  жительства ______________________________________________________________________________________).</w:t>
      </w:r>
    </w:p>
    <w:p w:rsidR="00723A02" w:rsidRPr="00723A02" w:rsidRDefault="00723A02" w:rsidP="00723A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Уставом Троицкой основной общеобразовательной школы, Лицензией на осуществление образовательной деятельности, со Свидетельством о государственной аккредитации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23A02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Pr="00723A02">
        <w:rPr>
          <w:rFonts w:ascii="Times New Roman" w:hAnsi="Times New Roman" w:cs="Times New Roman"/>
          <w:b/>
          <w:sz w:val="20"/>
          <w:szCs w:val="20"/>
        </w:rPr>
        <w:t xml:space="preserve"> (а).  Обязуюсь соблюдать, нести ответственность за нанесение материального ущерба школе моим ребенком, поддерживать связь с учителем и классным руководителем, соблюдать режим питания ребенка в школьной столовой.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A02">
        <w:rPr>
          <w:rFonts w:ascii="Times New Roman" w:hAnsi="Times New Roman" w:cs="Times New Roman"/>
          <w:b/>
          <w:sz w:val="20"/>
          <w:szCs w:val="20"/>
        </w:rPr>
        <w:t>В случае не соблюдения вышеуказанного обстоятельства готов (а) нести ответственность в соответствии с существующим законодательством.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b/>
          <w:sz w:val="20"/>
          <w:szCs w:val="20"/>
        </w:rPr>
        <w:t xml:space="preserve">Выражаю согласие на обработку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моих персональных данных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персональных данных ребенка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в порядке, установленном законодательством Российской Федерации. </w:t>
      </w:r>
    </w:p>
    <w:p w:rsidR="00723A02" w:rsidRPr="00723A02" w:rsidRDefault="00723A02" w:rsidP="00723A02">
      <w:pPr>
        <w:spacing w:after="240"/>
        <w:rPr>
          <w:rFonts w:ascii="Times New Roman" w:hAnsi="Times New Roman" w:cs="Times New Roman"/>
          <w:i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СВЕДЕНИЯ О РОДИТЕЛЯХ:</w:t>
      </w:r>
    </w:p>
    <w:tbl>
      <w:tblPr>
        <w:tblW w:w="0" w:type="auto"/>
        <w:tblLook w:val="04A0"/>
      </w:tblPr>
      <w:tblGrid>
        <w:gridCol w:w="4803"/>
        <w:gridCol w:w="4768"/>
      </w:tblGrid>
      <w:tr w:rsidR="00723A02" w:rsidRPr="00723A02" w:rsidTr="00460833">
        <w:trPr>
          <w:trHeight w:val="1331"/>
        </w:trPr>
        <w:tc>
          <w:tcPr>
            <w:tcW w:w="5777" w:type="dxa"/>
          </w:tcPr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Отец: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ФИО_____________________________________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работы: ________________________________________</w:t>
            </w:r>
          </w:p>
        </w:tc>
        <w:tc>
          <w:tcPr>
            <w:tcW w:w="5777" w:type="dxa"/>
          </w:tcPr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Мать: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ФИО___________________________________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работы: ______________________________________</w:t>
            </w:r>
          </w:p>
        </w:tc>
      </w:tr>
    </w:tbl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>Адрес места жительства</w:t>
      </w:r>
      <w:r w:rsidRPr="00723A0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Адрес места жительства</w:t>
      </w:r>
    </w:p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</w:rPr>
      </w:pPr>
    </w:p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</w:t>
      </w:r>
    </w:p>
    <w:p w:rsidR="00723A02" w:rsidRPr="00723A02" w:rsidRDefault="00723A02" w:rsidP="00723A02">
      <w:pPr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 w:rsidRPr="00723A02">
        <w:rPr>
          <w:rFonts w:ascii="Times New Roman" w:hAnsi="Times New Roman" w:cs="Times New Roman"/>
          <w:sz w:val="20"/>
          <w:szCs w:val="20"/>
        </w:rPr>
        <w:t xml:space="preserve"> ________________________     </w:t>
      </w:r>
      <w:r w:rsidRPr="00723A02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 w:rsidRPr="00723A02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723A02" w:rsidRPr="00723A02" w:rsidRDefault="00723A02" w:rsidP="00723A0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23A02">
        <w:rPr>
          <w:rFonts w:ascii="Times New Roman" w:hAnsi="Times New Roman" w:cs="Times New Roman"/>
          <w:b/>
          <w:i/>
          <w:sz w:val="20"/>
          <w:szCs w:val="20"/>
        </w:rPr>
        <w:t>К заявлению прилагаются следующие документы:</w:t>
      </w:r>
    </w:p>
    <w:p w:rsidR="00723A02" w:rsidRPr="00723A02" w:rsidRDefault="00723A02" w:rsidP="00723A02">
      <w:pPr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Копия «Свидетельства о рождении» ребенка.</w:t>
      </w:r>
    </w:p>
    <w:p w:rsidR="00723A02" w:rsidRPr="00723A02" w:rsidRDefault="00723A02" w:rsidP="00723A02">
      <w:pPr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Копия свидетельства о регистрации ребенка по месту жительства.</w:t>
      </w:r>
    </w:p>
    <w:p w:rsidR="00723A02" w:rsidRPr="00723A02" w:rsidRDefault="00723A02" w:rsidP="00723A0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Медицинская карта ребенка.</w:t>
      </w: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Дата «_____»_____________ 20___ г.                                                     Подпись___________________</w:t>
      </w:r>
    </w:p>
    <w:p w:rsidR="00723A02" w:rsidRPr="00A37DDC" w:rsidRDefault="00723A02" w:rsidP="00723A02">
      <w:pPr>
        <w:rPr>
          <w:sz w:val="12"/>
        </w:rPr>
      </w:pPr>
    </w:p>
    <w:p w:rsidR="00723A02" w:rsidRDefault="00723A02" w:rsidP="00723A02">
      <w:pPr>
        <w:ind w:left="6804"/>
      </w:pPr>
    </w:p>
    <w:p w:rsidR="0034797C" w:rsidRPr="0034797C" w:rsidRDefault="0034797C" w:rsidP="00347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797C" w:rsidRPr="0034797C" w:rsidSect="00EC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F21"/>
    <w:multiLevelType w:val="hybridMultilevel"/>
    <w:tmpl w:val="20C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3955"/>
    <w:rsid w:val="0034797C"/>
    <w:rsid w:val="003577C6"/>
    <w:rsid w:val="003E0A85"/>
    <w:rsid w:val="004A2CEE"/>
    <w:rsid w:val="00562E24"/>
    <w:rsid w:val="00635361"/>
    <w:rsid w:val="00723A02"/>
    <w:rsid w:val="009B5D46"/>
    <w:rsid w:val="00AD3955"/>
    <w:rsid w:val="00BE6A4C"/>
    <w:rsid w:val="00C470CF"/>
    <w:rsid w:val="00CC1514"/>
    <w:rsid w:val="00D7472B"/>
    <w:rsid w:val="00D97E95"/>
    <w:rsid w:val="00EC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2014-12-06T04:12:00Z</dcterms:created>
  <dcterms:modified xsi:type="dcterms:W3CDTF">2017-03-30T04:45:00Z</dcterms:modified>
</cp:coreProperties>
</file>